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39B6A" w14:textId="77777777" w:rsidR="0088340F" w:rsidRPr="00CA46AB" w:rsidRDefault="0088340F" w:rsidP="00EE14C0">
      <w:pPr>
        <w:ind w:right="-284"/>
        <w:jc w:val="right"/>
        <w:rPr>
          <w:lang w:val="et-EE"/>
        </w:rPr>
      </w:pPr>
      <w:r w:rsidRPr="00CA46AB">
        <w:rPr>
          <w:lang w:val="et-EE"/>
        </w:rPr>
        <w:t>Eelnõu</w:t>
      </w:r>
    </w:p>
    <w:p w14:paraId="397DD865" w14:textId="77777777" w:rsidR="0088340F" w:rsidRPr="00CA46AB" w:rsidRDefault="0088340F" w:rsidP="00EE14C0">
      <w:pPr>
        <w:ind w:right="-284"/>
        <w:jc w:val="center"/>
        <w:rPr>
          <w:lang w:val="et-EE"/>
        </w:rPr>
      </w:pPr>
    </w:p>
    <w:p w14:paraId="2BE37EF3" w14:textId="77777777" w:rsidR="0088340F" w:rsidRPr="00CA46AB" w:rsidRDefault="0088340F" w:rsidP="00EE14C0">
      <w:pPr>
        <w:ind w:right="-284"/>
        <w:jc w:val="center"/>
        <w:rPr>
          <w:b/>
          <w:lang w:val="et-EE"/>
        </w:rPr>
      </w:pPr>
      <w:r w:rsidRPr="00CA46AB">
        <w:rPr>
          <w:b/>
          <w:lang w:val="et-EE"/>
        </w:rPr>
        <w:t>NARVA LINNAVALITSUS</w:t>
      </w:r>
    </w:p>
    <w:p w14:paraId="5189FC1B" w14:textId="77777777" w:rsidR="0088340F" w:rsidRPr="00CA46AB" w:rsidRDefault="0088340F" w:rsidP="00EE14C0">
      <w:pPr>
        <w:ind w:right="-284"/>
        <w:jc w:val="center"/>
        <w:rPr>
          <w:b/>
          <w:lang w:val="et-EE"/>
        </w:rPr>
      </w:pPr>
    </w:p>
    <w:p w14:paraId="35996AC1" w14:textId="77777777" w:rsidR="0088340F" w:rsidRPr="00CA46AB" w:rsidRDefault="0088340F" w:rsidP="00EE14C0">
      <w:pPr>
        <w:ind w:right="-284"/>
        <w:jc w:val="center"/>
        <w:rPr>
          <w:lang w:val="et-EE"/>
        </w:rPr>
      </w:pPr>
      <w:r w:rsidRPr="00CA46AB">
        <w:rPr>
          <w:b/>
          <w:lang w:val="et-EE"/>
        </w:rPr>
        <w:t>KORRALDUS</w:t>
      </w:r>
    </w:p>
    <w:p w14:paraId="59A14AE0" w14:textId="77777777" w:rsidR="0088340F" w:rsidRPr="00CA46AB" w:rsidRDefault="0088340F" w:rsidP="0024384E">
      <w:pPr>
        <w:ind w:right="-284"/>
        <w:jc w:val="both"/>
        <w:rPr>
          <w:lang w:val="et-EE"/>
        </w:rPr>
      </w:pPr>
    </w:p>
    <w:p w14:paraId="1BC24845" w14:textId="77777777" w:rsidR="0088340F" w:rsidRPr="00CA46AB" w:rsidRDefault="0088340F" w:rsidP="0024384E">
      <w:pPr>
        <w:ind w:right="-284"/>
        <w:jc w:val="both"/>
        <w:rPr>
          <w:lang w:val="et-EE"/>
        </w:rPr>
      </w:pPr>
    </w:p>
    <w:p w14:paraId="075B5131" w14:textId="77777777" w:rsidR="0088340F" w:rsidRPr="00CA46AB" w:rsidRDefault="0088340F" w:rsidP="0024384E">
      <w:pPr>
        <w:ind w:right="-284"/>
        <w:jc w:val="both"/>
        <w:rPr>
          <w:lang w:val="et-EE"/>
        </w:rPr>
      </w:pPr>
    </w:p>
    <w:p w14:paraId="55467B46" w14:textId="77777777" w:rsidR="0088340F" w:rsidRPr="00CA46AB" w:rsidRDefault="0081476A" w:rsidP="0024384E">
      <w:pPr>
        <w:ind w:right="-284"/>
        <w:jc w:val="both"/>
        <w:rPr>
          <w:lang w:val="et-EE"/>
        </w:rPr>
      </w:pPr>
      <w:r w:rsidRPr="00CA46AB">
        <w:rPr>
          <w:lang w:val="et-EE"/>
        </w:rPr>
        <w:t>Narva</w:t>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Pr="00CA46AB">
        <w:rPr>
          <w:lang w:val="et-EE"/>
        </w:rPr>
        <w:tab/>
      </w:r>
      <w:r w:rsidR="00EB4885">
        <w:rPr>
          <w:lang w:val="et-EE"/>
        </w:rPr>
        <w:t>...</w:t>
      </w:r>
      <w:r w:rsidR="00070D46">
        <w:rPr>
          <w:lang w:val="et-EE"/>
        </w:rPr>
        <w:t>.</w:t>
      </w:r>
      <w:r w:rsidR="00CD7F13">
        <w:rPr>
          <w:lang w:val="et-EE"/>
        </w:rPr>
        <w:t>...</w:t>
      </w:r>
      <w:r w:rsidR="0088340F" w:rsidRPr="00CA46AB">
        <w:rPr>
          <w:lang w:val="et-EE"/>
        </w:rPr>
        <w:t>.</w:t>
      </w:r>
      <w:r w:rsidR="00852553" w:rsidRPr="00CA46AB">
        <w:rPr>
          <w:lang w:val="et-EE"/>
        </w:rPr>
        <w:t>202</w:t>
      </w:r>
      <w:r w:rsidR="00D12D8D" w:rsidRPr="00CA46AB">
        <w:rPr>
          <w:lang w:val="et-EE"/>
        </w:rPr>
        <w:t>1</w:t>
      </w:r>
      <w:r w:rsidR="0088340F" w:rsidRPr="00CA46AB">
        <w:rPr>
          <w:lang w:val="et-EE"/>
        </w:rPr>
        <w:t xml:space="preserve"> nr…..</w:t>
      </w:r>
    </w:p>
    <w:p w14:paraId="0BF4084C" w14:textId="77777777" w:rsidR="0088340F" w:rsidRPr="00CA46AB" w:rsidRDefault="0088340F" w:rsidP="0024384E">
      <w:pPr>
        <w:ind w:right="-284"/>
        <w:jc w:val="both"/>
        <w:rPr>
          <w:b/>
          <w:lang w:val="et-EE"/>
        </w:rPr>
      </w:pPr>
    </w:p>
    <w:p w14:paraId="2BEEF33F" w14:textId="77777777" w:rsidR="0088340F" w:rsidRPr="00CA46AB" w:rsidRDefault="00BA5D72" w:rsidP="0024384E">
      <w:pPr>
        <w:ind w:right="-284"/>
        <w:jc w:val="both"/>
        <w:rPr>
          <w:b/>
          <w:lang w:val="et-EE"/>
        </w:rPr>
      </w:pPr>
      <w:r w:rsidRPr="00CA46AB">
        <w:rPr>
          <w:b/>
          <w:lang w:val="et-EE"/>
        </w:rPr>
        <w:t>Detailplaneeringut täpsustavate p</w:t>
      </w:r>
      <w:r w:rsidR="0088340F" w:rsidRPr="00CA46AB">
        <w:rPr>
          <w:b/>
          <w:lang w:val="et-EE"/>
        </w:rPr>
        <w:t>rojekteerimistingimuste kinnitamine</w:t>
      </w:r>
    </w:p>
    <w:p w14:paraId="08F6951A" w14:textId="77777777" w:rsidR="0088340F" w:rsidRPr="00CA46AB" w:rsidRDefault="00F744F5" w:rsidP="0024384E">
      <w:pPr>
        <w:ind w:right="-284"/>
        <w:jc w:val="both"/>
        <w:rPr>
          <w:i/>
          <w:lang w:val="et-EE"/>
        </w:rPr>
      </w:pPr>
      <w:r w:rsidRPr="00CA46AB">
        <w:rPr>
          <w:i/>
          <w:lang w:val="et-EE"/>
        </w:rPr>
        <w:t>(</w:t>
      </w:r>
      <w:r w:rsidR="00717B49" w:rsidRPr="00717B49">
        <w:rPr>
          <w:i/>
          <w:lang w:val="et-EE"/>
        </w:rPr>
        <w:t>Rakvere tn 71a krundile pargi rajami</w:t>
      </w:r>
      <w:r w:rsidR="00717B49">
        <w:rPr>
          <w:i/>
          <w:lang w:val="et-EE"/>
        </w:rPr>
        <w:t>ne</w:t>
      </w:r>
      <w:r w:rsidR="00717B49" w:rsidRPr="00717B49">
        <w:rPr>
          <w:i/>
          <w:lang w:val="et-EE"/>
        </w:rPr>
        <w:t xml:space="preserve"> Narva Linnavolikogu 21.06.2012. a otsusega nr 83 kehtestatud Rakvere tn 71 maa-ala detailplaneeringu </w:t>
      </w:r>
      <w:r w:rsidR="0088149C">
        <w:rPr>
          <w:i/>
          <w:lang w:val="et-EE"/>
        </w:rPr>
        <w:t xml:space="preserve">ning </w:t>
      </w:r>
      <w:r w:rsidR="0088149C" w:rsidRPr="0088149C">
        <w:rPr>
          <w:i/>
          <w:lang w:val="et-EE"/>
        </w:rPr>
        <w:t>Narva Linnavalitsuse 29.11.2017. a korralduse</w:t>
      </w:r>
      <w:r w:rsidR="0088149C">
        <w:rPr>
          <w:i/>
          <w:lang w:val="et-EE"/>
        </w:rPr>
        <w:t>ga</w:t>
      </w:r>
      <w:r w:rsidR="0088149C" w:rsidRPr="0088149C">
        <w:rPr>
          <w:i/>
          <w:lang w:val="et-EE"/>
        </w:rPr>
        <w:t xml:space="preserve"> nr 1179-k kehtestatud Rakvere tn 59, Rakvere tn 61, Rakvere tn 61a ja Paju tn 5 maa-alade detailplaneering</w:t>
      </w:r>
      <w:r w:rsidR="009E0CEE">
        <w:rPr>
          <w:i/>
          <w:lang w:val="et-EE"/>
        </w:rPr>
        <w:t>u</w:t>
      </w:r>
      <w:r w:rsidR="0088149C" w:rsidRPr="0088149C">
        <w:rPr>
          <w:i/>
          <w:lang w:val="et-EE"/>
        </w:rPr>
        <w:t xml:space="preserve"> </w:t>
      </w:r>
      <w:r w:rsidR="00717B49" w:rsidRPr="00717B49">
        <w:rPr>
          <w:i/>
          <w:lang w:val="et-EE"/>
        </w:rPr>
        <w:t>alusel, mida tuleb täpsustada arhitektuuriliste, ehituslike ja kujunduslike tingimuste ning haljastuse, heakorra ja liikluskorralduse põhimõtete osas</w:t>
      </w:r>
      <w:r w:rsidRPr="00CA46AB">
        <w:rPr>
          <w:i/>
          <w:lang w:val="et-EE"/>
        </w:rPr>
        <w:t>)</w:t>
      </w:r>
    </w:p>
    <w:p w14:paraId="76C2B86B" w14:textId="77777777" w:rsidR="0043008B" w:rsidRPr="00CA46AB" w:rsidRDefault="0043008B" w:rsidP="0024384E">
      <w:pPr>
        <w:ind w:right="-284"/>
        <w:jc w:val="both"/>
        <w:rPr>
          <w:i/>
          <w:lang w:val="et-EE"/>
        </w:rPr>
      </w:pPr>
    </w:p>
    <w:p w14:paraId="2729E6FF" w14:textId="77777777" w:rsidR="00301BC2" w:rsidRPr="00CA46AB" w:rsidRDefault="00301BC2" w:rsidP="0024384E">
      <w:pPr>
        <w:ind w:right="-284"/>
        <w:jc w:val="both"/>
        <w:rPr>
          <w:b/>
          <w:i/>
          <w:lang w:val="et-EE"/>
        </w:rPr>
      </w:pPr>
    </w:p>
    <w:p w14:paraId="0D8F7D83" w14:textId="77777777" w:rsidR="0088340F" w:rsidRPr="00CA46AB" w:rsidRDefault="0088340F"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ASJAOLUD JA MENETLUSE KÄIK</w:t>
      </w:r>
    </w:p>
    <w:p w14:paraId="54CEB8E5" w14:textId="77777777" w:rsidR="0062750A" w:rsidRPr="00CA46AB" w:rsidRDefault="007D0F2E" w:rsidP="0024384E">
      <w:pPr>
        <w:ind w:right="-284"/>
        <w:jc w:val="both"/>
        <w:rPr>
          <w:lang w:val="et-EE"/>
        </w:rPr>
      </w:pPr>
      <w:r>
        <w:rPr>
          <w:lang w:val="et-EE"/>
        </w:rPr>
        <w:t>1</w:t>
      </w:r>
      <w:r w:rsidR="00037F47">
        <w:rPr>
          <w:lang w:val="et-EE"/>
        </w:rPr>
        <w:t>3</w:t>
      </w:r>
      <w:r w:rsidR="0062750A" w:rsidRPr="00CA46AB">
        <w:rPr>
          <w:lang w:val="et-EE"/>
        </w:rPr>
        <w:t>.</w:t>
      </w:r>
      <w:r w:rsidR="00EB4885">
        <w:rPr>
          <w:lang w:val="et-EE"/>
        </w:rPr>
        <w:t>10</w:t>
      </w:r>
      <w:r w:rsidR="0062750A" w:rsidRPr="00CA46AB">
        <w:rPr>
          <w:lang w:val="et-EE"/>
        </w:rPr>
        <w:t xml:space="preserve">.2021. a taotles (linnavalitsuse dokumendiregistris taotluse nr </w:t>
      </w:r>
      <w:r w:rsidR="00EB4885">
        <w:rPr>
          <w:lang w:val="et-EE"/>
        </w:rPr>
        <w:t>9</w:t>
      </w:r>
      <w:r w:rsidR="00037F47">
        <w:rPr>
          <w:lang w:val="et-EE"/>
        </w:rPr>
        <w:t>968</w:t>
      </w:r>
      <w:r w:rsidR="0062750A" w:rsidRPr="00CA46AB">
        <w:rPr>
          <w:lang w:val="et-EE"/>
        </w:rPr>
        <w:t xml:space="preserve">/1-14) </w:t>
      </w:r>
      <w:r w:rsidR="00306108" w:rsidRPr="00306108">
        <w:rPr>
          <w:lang w:val="et-EE"/>
        </w:rPr>
        <w:t>Narva Linnavalitsuse Linnamajandusamet</w:t>
      </w:r>
      <w:r w:rsidR="0062750A" w:rsidRPr="00CA46AB">
        <w:rPr>
          <w:lang w:val="et-EE"/>
        </w:rPr>
        <w:t xml:space="preserve"> Narva Linnavalitsuse Arhitektuuri- ja Linnaplaneerimise Ametilt (edaspidi</w:t>
      </w:r>
      <w:r w:rsidR="00605CB4">
        <w:rPr>
          <w:lang w:val="et-EE"/>
        </w:rPr>
        <w:t xml:space="preserve"> -</w:t>
      </w:r>
      <w:r w:rsidR="0062750A" w:rsidRPr="00CA46AB">
        <w:rPr>
          <w:lang w:val="et-EE"/>
        </w:rPr>
        <w:t xml:space="preserve"> pädev asutus) projekteerimistingimusi </w:t>
      </w:r>
      <w:r w:rsidR="00660A6F" w:rsidRPr="00660A6F">
        <w:rPr>
          <w:lang w:val="et-EE"/>
        </w:rPr>
        <w:t>Ra</w:t>
      </w:r>
      <w:r w:rsidR="006F0937">
        <w:rPr>
          <w:lang w:val="et-EE"/>
        </w:rPr>
        <w:t>kvere</w:t>
      </w:r>
      <w:r w:rsidR="00660A6F" w:rsidRPr="00660A6F">
        <w:rPr>
          <w:lang w:val="et-EE"/>
        </w:rPr>
        <w:t xml:space="preserve"> tn </w:t>
      </w:r>
      <w:r w:rsidR="006F0937">
        <w:rPr>
          <w:lang w:val="et-EE"/>
        </w:rPr>
        <w:t>71a</w:t>
      </w:r>
      <w:r w:rsidR="00660A6F" w:rsidRPr="00660A6F">
        <w:rPr>
          <w:lang w:val="et-EE"/>
        </w:rPr>
        <w:t xml:space="preserve"> krundile </w:t>
      </w:r>
      <w:r w:rsidR="00F712A3">
        <w:rPr>
          <w:lang w:val="et-EE"/>
        </w:rPr>
        <w:t>pargi raj</w:t>
      </w:r>
      <w:r w:rsidR="00660A6F" w:rsidRPr="00660A6F">
        <w:rPr>
          <w:lang w:val="et-EE"/>
        </w:rPr>
        <w:t>ami</w:t>
      </w:r>
      <w:r w:rsidR="00660A6F">
        <w:rPr>
          <w:lang w:val="et-EE"/>
        </w:rPr>
        <w:t>seks</w:t>
      </w:r>
      <w:r w:rsidR="00660A6F" w:rsidRPr="00660A6F">
        <w:rPr>
          <w:lang w:val="et-EE"/>
        </w:rPr>
        <w:t xml:space="preserve"> Narva Linnavolikogu 2</w:t>
      </w:r>
      <w:r w:rsidR="00F712A3">
        <w:rPr>
          <w:lang w:val="et-EE"/>
        </w:rPr>
        <w:t>1</w:t>
      </w:r>
      <w:r w:rsidR="00660A6F" w:rsidRPr="00660A6F">
        <w:rPr>
          <w:lang w:val="et-EE"/>
        </w:rPr>
        <w:t>.0</w:t>
      </w:r>
      <w:r w:rsidR="00F712A3">
        <w:rPr>
          <w:lang w:val="et-EE"/>
        </w:rPr>
        <w:t>6</w:t>
      </w:r>
      <w:r w:rsidR="00660A6F" w:rsidRPr="00660A6F">
        <w:rPr>
          <w:lang w:val="et-EE"/>
        </w:rPr>
        <w:t>.20</w:t>
      </w:r>
      <w:r w:rsidR="00F712A3">
        <w:rPr>
          <w:lang w:val="et-EE"/>
        </w:rPr>
        <w:t>12</w:t>
      </w:r>
      <w:r w:rsidR="00660A6F" w:rsidRPr="00660A6F">
        <w:rPr>
          <w:lang w:val="et-EE"/>
        </w:rPr>
        <w:t>. a otsusega nr 8</w:t>
      </w:r>
      <w:r w:rsidR="00F712A3">
        <w:rPr>
          <w:lang w:val="et-EE"/>
        </w:rPr>
        <w:t>3</w:t>
      </w:r>
      <w:r w:rsidR="00660A6F" w:rsidRPr="00660A6F">
        <w:rPr>
          <w:lang w:val="et-EE"/>
        </w:rPr>
        <w:t xml:space="preserve"> kehtestatud </w:t>
      </w:r>
      <w:r w:rsidR="00F712A3">
        <w:rPr>
          <w:lang w:val="et-EE"/>
        </w:rPr>
        <w:t>Rakvere tn 71 maa-ala</w:t>
      </w:r>
      <w:r w:rsidR="00EA34EB" w:rsidRPr="00EA34EB">
        <w:rPr>
          <w:lang w:val="et-EE"/>
        </w:rPr>
        <w:t xml:space="preserve"> detailplaneeringu </w:t>
      </w:r>
      <w:r w:rsidR="009E0CEE">
        <w:rPr>
          <w:lang w:val="et-EE"/>
        </w:rPr>
        <w:t xml:space="preserve">ning </w:t>
      </w:r>
      <w:r w:rsidR="009E0CEE" w:rsidRPr="009E0CEE">
        <w:rPr>
          <w:lang w:val="et-EE"/>
        </w:rPr>
        <w:t>Narva Linnavalitsuse 29.11.2017. a korraldusega nr 1179-k kehtestatud Rakvere tn 59, Rakvere tn 61, Rakvere tn 61a ja Paju tn 5 maa-alade detailplaneering</w:t>
      </w:r>
      <w:r w:rsidR="009E0CEE">
        <w:rPr>
          <w:lang w:val="et-EE"/>
        </w:rPr>
        <w:t>u</w:t>
      </w:r>
      <w:r w:rsidR="009E0CEE" w:rsidRPr="009E0CEE">
        <w:rPr>
          <w:lang w:val="et-EE"/>
        </w:rPr>
        <w:t xml:space="preserve"> </w:t>
      </w:r>
      <w:r w:rsidR="00EA34EB" w:rsidRPr="00EA34EB">
        <w:rPr>
          <w:lang w:val="et-EE"/>
        </w:rPr>
        <w:t>alusel</w:t>
      </w:r>
      <w:r w:rsidR="00E95047" w:rsidRPr="00E95047">
        <w:rPr>
          <w:lang w:val="et-EE"/>
        </w:rPr>
        <w:t xml:space="preserve">, mida </w:t>
      </w:r>
      <w:r w:rsidR="00E95047">
        <w:rPr>
          <w:lang w:val="et-EE"/>
        </w:rPr>
        <w:t>tuleb</w:t>
      </w:r>
      <w:r w:rsidR="00E95047" w:rsidRPr="00E95047">
        <w:rPr>
          <w:lang w:val="et-EE"/>
        </w:rPr>
        <w:t xml:space="preserve"> täpsusta</w:t>
      </w:r>
      <w:r w:rsidR="00E95047">
        <w:rPr>
          <w:lang w:val="et-EE"/>
        </w:rPr>
        <w:t>da</w:t>
      </w:r>
      <w:r w:rsidR="00E95047" w:rsidRPr="00E95047">
        <w:rPr>
          <w:lang w:val="et-EE"/>
        </w:rPr>
        <w:t xml:space="preserve"> arhitektuuriliste, ehituslike ja kujunduslike tingimuste ning haljastuse, heakorra ja liikluskorralduse põhimõtete osas.</w:t>
      </w:r>
      <w:r w:rsidR="0062750A" w:rsidRPr="00CA46AB">
        <w:rPr>
          <w:lang w:val="et-EE"/>
        </w:rPr>
        <w:t xml:space="preserve"> Projekteerimistingimuste taotlusele on lisatud </w:t>
      </w:r>
      <w:r w:rsidR="00D1473D" w:rsidRPr="00D1473D">
        <w:rPr>
          <w:lang w:val="et-EE"/>
        </w:rPr>
        <w:t>kodanikualgatuse idee „Rakvere park (Rakvere tn 71a)“</w:t>
      </w:r>
      <w:r w:rsidR="00D1473D">
        <w:rPr>
          <w:lang w:val="et-EE"/>
        </w:rPr>
        <w:t xml:space="preserve"> </w:t>
      </w:r>
      <w:r w:rsidR="00F712A3">
        <w:rPr>
          <w:lang w:val="et-EE"/>
        </w:rPr>
        <w:t>eskiis</w:t>
      </w:r>
      <w:r w:rsidR="0062750A" w:rsidRPr="00CA46AB">
        <w:rPr>
          <w:lang w:val="et-EE"/>
        </w:rPr>
        <w:t>.</w:t>
      </w:r>
    </w:p>
    <w:p w14:paraId="19980CC6" w14:textId="77777777" w:rsidR="0062750A" w:rsidRDefault="0062750A" w:rsidP="0024384E">
      <w:pPr>
        <w:ind w:right="-284"/>
        <w:jc w:val="both"/>
        <w:rPr>
          <w:lang w:val="et-EE"/>
        </w:rPr>
      </w:pPr>
    </w:p>
    <w:p w14:paraId="792ECAC3" w14:textId="77777777" w:rsidR="002705A1" w:rsidRDefault="002705A1" w:rsidP="002705A1">
      <w:pPr>
        <w:ind w:right="-284"/>
        <w:jc w:val="both"/>
        <w:rPr>
          <w:lang w:val="et-EE"/>
        </w:rPr>
      </w:pPr>
      <w:r w:rsidRPr="002705A1">
        <w:rPr>
          <w:lang w:val="et-EE"/>
        </w:rPr>
        <w:t xml:space="preserve">Projekteerimistingimuste menetluse ese on </w:t>
      </w:r>
      <w:r w:rsidR="00761BA9" w:rsidRPr="00761BA9">
        <w:rPr>
          <w:lang w:val="et-EE"/>
        </w:rPr>
        <w:t xml:space="preserve">Rakvere tn 71a krundile </w:t>
      </w:r>
      <w:r w:rsidR="00761BA9">
        <w:rPr>
          <w:lang w:val="et-EE"/>
        </w:rPr>
        <w:t xml:space="preserve">rajatav </w:t>
      </w:r>
      <w:r w:rsidRPr="002705A1">
        <w:rPr>
          <w:lang w:val="et-EE"/>
        </w:rPr>
        <w:t>park.</w:t>
      </w:r>
    </w:p>
    <w:p w14:paraId="13259BF2" w14:textId="77777777" w:rsidR="002705A1" w:rsidRDefault="002705A1" w:rsidP="002705A1">
      <w:pPr>
        <w:ind w:right="-284"/>
        <w:jc w:val="both"/>
        <w:rPr>
          <w:lang w:val="et-EE"/>
        </w:rPr>
      </w:pPr>
    </w:p>
    <w:p w14:paraId="24DC4531" w14:textId="77777777" w:rsidR="002705A1" w:rsidRPr="002705A1" w:rsidRDefault="002705A1" w:rsidP="002705A1">
      <w:pPr>
        <w:ind w:right="-284"/>
        <w:jc w:val="both"/>
        <w:rPr>
          <w:lang w:val="et-EE"/>
        </w:rPr>
      </w:pPr>
      <w:r>
        <w:rPr>
          <w:lang w:val="et-EE"/>
        </w:rPr>
        <w:t>Projekteerimise e</w:t>
      </w:r>
      <w:r w:rsidRPr="002705A1">
        <w:rPr>
          <w:lang w:val="et-EE"/>
        </w:rPr>
        <w:t>esmärk</w:t>
      </w:r>
      <w:r>
        <w:rPr>
          <w:lang w:val="et-EE"/>
        </w:rPr>
        <w:t xml:space="preserve"> on</w:t>
      </w:r>
      <w:r w:rsidRPr="002705A1">
        <w:rPr>
          <w:lang w:val="et-EE"/>
        </w:rPr>
        <w:t xml:space="preserve"> </w:t>
      </w:r>
      <w:r>
        <w:rPr>
          <w:lang w:val="et-EE"/>
        </w:rPr>
        <w:t>l</w:t>
      </w:r>
      <w:r w:rsidRPr="002705A1">
        <w:rPr>
          <w:lang w:val="et-EE"/>
        </w:rPr>
        <w:t>uua ilus, hubane, heakorrastatud infrastruktuuriga park, kus igaüks võib leida endale koha, sõltuvalt soovist ja meeleolust. Ettepaneku realiseerimine lubab korraldada pargis ka suuremat sorti massilisi kultuuriüritusi, tegelda spordiga, mugavalt ja ohutult jälgida elusloodust, jalutada rahulikus õhkkonnas vee ääres mööda kõvakattega teed. Lapsed, samuti noorukid, võivad leida endale huvipakkuvat tegevust väljakutel, talvel kelgumäel.</w:t>
      </w:r>
    </w:p>
    <w:p w14:paraId="31573E12" w14:textId="77777777" w:rsidR="002705A1" w:rsidRDefault="002705A1" w:rsidP="002705A1">
      <w:pPr>
        <w:ind w:right="-284"/>
        <w:jc w:val="both"/>
        <w:rPr>
          <w:lang w:val="et-EE"/>
        </w:rPr>
      </w:pPr>
    </w:p>
    <w:p w14:paraId="7AF50723" w14:textId="77777777" w:rsidR="001D5530" w:rsidRPr="001D5530" w:rsidRDefault="0088149C" w:rsidP="001D5530">
      <w:pPr>
        <w:ind w:right="-284"/>
        <w:jc w:val="both"/>
        <w:rPr>
          <w:lang w:val="et-EE"/>
        </w:rPr>
      </w:pPr>
      <w:r>
        <w:rPr>
          <w:lang w:val="et-EE"/>
        </w:rPr>
        <w:t xml:space="preserve">Vastavalt </w:t>
      </w:r>
      <w:r w:rsidR="00252F8F" w:rsidRPr="00252F8F">
        <w:rPr>
          <w:lang w:val="et-EE"/>
        </w:rPr>
        <w:t>kodanikualgatuse idee</w:t>
      </w:r>
      <w:r>
        <w:rPr>
          <w:lang w:val="et-EE"/>
        </w:rPr>
        <w:t xml:space="preserve"> „</w:t>
      </w:r>
      <w:r w:rsidRPr="0088149C">
        <w:rPr>
          <w:lang w:val="et-EE"/>
        </w:rPr>
        <w:t>Rakvere park (Rakvere tn 71a)</w:t>
      </w:r>
      <w:r>
        <w:rPr>
          <w:lang w:val="et-EE"/>
        </w:rPr>
        <w:t xml:space="preserve">“ kirjeldusele </w:t>
      </w:r>
      <w:r w:rsidR="001D5530">
        <w:rPr>
          <w:lang w:val="et-EE"/>
        </w:rPr>
        <w:t>p</w:t>
      </w:r>
      <w:r w:rsidR="001D5530" w:rsidRPr="001D5530">
        <w:rPr>
          <w:lang w:val="et-EE"/>
        </w:rPr>
        <w:t>argi rajamiseks tuleb:</w:t>
      </w:r>
    </w:p>
    <w:p w14:paraId="251FB850" w14:textId="77777777" w:rsidR="001D5530" w:rsidRPr="001D5530" w:rsidRDefault="001D5530" w:rsidP="00841235">
      <w:pPr>
        <w:ind w:left="284" w:right="-284" w:hanging="284"/>
        <w:jc w:val="both"/>
        <w:rPr>
          <w:lang w:val="et-EE"/>
        </w:rPr>
      </w:pPr>
      <w:r w:rsidRPr="001D5530">
        <w:rPr>
          <w:lang w:val="et-EE"/>
        </w:rPr>
        <w:t xml:space="preserve">- </w:t>
      </w:r>
      <w:r w:rsidR="004734E3">
        <w:rPr>
          <w:lang w:val="et-EE"/>
        </w:rPr>
        <w:t xml:space="preserve">  </w:t>
      </w:r>
      <w:r>
        <w:rPr>
          <w:lang w:val="et-EE"/>
        </w:rPr>
        <w:t>t</w:t>
      </w:r>
      <w:r w:rsidRPr="001D5530">
        <w:rPr>
          <w:lang w:val="et-EE"/>
        </w:rPr>
        <w:t>iigi kaldad puhastada ja kindlustada</w:t>
      </w:r>
      <w:r>
        <w:rPr>
          <w:lang w:val="et-EE"/>
        </w:rPr>
        <w:t>;</w:t>
      </w:r>
    </w:p>
    <w:p w14:paraId="4CEE8C6F" w14:textId="77777777" w:rsidR="001D5530" w:rsidRPr="001D5530" w:rsidRDefault="001D5530" w:rsidP="00841235">
      <w:pPr>
        <w:ind w:left="284" w:right="-284" w:hanging="284"/>
        <w:jc w:val="both"/>
        <w:rPr>
          <w:lang w:val="et-EE"/>
        </w:rPr>
      </w:pPr>
      <w:r w:rsidRPr="001D5530">
        <w:rPr>
          <w:lang w:val="et-EE"/>
        </w:rPr>
        <w:t xml:space="preserve">- </w:t>
      </w:r>
      <w:r w:rsidR="004734E3">
        <w:rPr>
          <w:lang w:val="et-EE"/>
        </w:rPr>
        <w:t xml:space="preserve">  </w:t>
      </w:r>
      <w:r>
        <w:rPr>
          <w:lang w:val="et-EE"/>
        </w:rPr>
        <w:t>r</w:t>
      </w:r>
      <w:r w:rsidRPr="001D5530">
        <w:rPr>
          <w:lang w:val="et-EE"/>
        </w:rPr>
        <w:t>ajada jalgteed ja nende valgustus</w:t>
      </w:r>
      <w:r>
        <w:rPr>
          <w:lang w:val="et-EE"/>
        </w:rPr>
        <w:t>;</w:t>
      </w:r>
    </w:p>
    <w:p w14:paraId="768E6114" w14:textId="77777777" w:rsidR="001D5530" w:rsidRPr="001D5530" w:rsidRDefault="001D5530" w:rsidP="00841235">
      <w:pPr>
        <w:ind w:left="284" w:right="-284" w:hanging="284"/>
        <w:jc w:val="both"/>
        <w:rPr>
          <w:lang w:val="et-EE"/>
        </w:rPr>
      </w:pPr>
      <w:r w:rsidRPr="001D5530">
        <w:rPr>
          <w:lang w:val="et-EE"/>
        </w:rPr>
        <w:t xml:space="preserve">- </w:t>
      </w:r>
      <w:r w:rsidR="004734E3">
        <w:rPr>
          <w:lang w:val="et-EE"/>
        </w:rPr>
        <w:t xml:space="preserve">  </w:t>
      </w:r>
      <w:r>
        <w:rPr>
          <w:lang w:val="et-EE"/>
        </w:rPr>
        <w:t>p</w:t>
      </w:r>
      <w:r w:rsidRPr="001D5530">
        <w:rPr>
          <w:lang w:val="et-EE"/>
        </w:rPr>
        <w:t>uhkekohtadesse paigutada pingid</w:t>
      </w:r>
      <w:r w:rsidR="0084685D">
        <w:rPr>
          <w:lang w:val="et-EE"/>
        </w:rPr>
        <w:t>;</w:t>
      </w:r>
    </w:p>
    <w:p w14:paraId="4F2F258A" w14:textId="77777777" w:rsidR="001D5530" w:rsidRPr="001D5530" w:rsidRDefault="001D5530" w:rsidP="00841235">
      <w:pPr>
        <w:ind w:left="284" w:right="-284" w:hanging="284"/>
        <w:jc w:val="both"/>
        <w:rPr>
          <w:lang w:val="et-EE"/>
        </w:rPr>
      </w:pPr>
      <w:r w:rsidRPr="001D5530">
        <w:rPr>
          <w:lang w:val="et-EE"/>
        </w:rPr>
        <w:t xml:space="preserve">- </w:t>
      </w:r>
      <w:r w:rsidR="004734E3">
        <w:rPr>
          <w:lang w:val="et-EE"/>
        </w:rPr>
        <w:t xml:space="preserve">  </w:t>
      </w:r>
      <w:r w:rsidR="0084685D">
        <w:rPr>
          <w:lang w:val="et-EE"/>
        </w:rPr>
        <w:t>r</w:t>
      </w:r>
      <w:r w:rsidR="0084685D" w:rsidRPr="0084685D">
        <w:rPr>
          <w:lang w:val="et-EE"/>
        </w:rPr>
        <w:t>ajada kaid ohutuks vetteminekuks</w:t>
      </w:r>
      <w:r w:rsidR="0084685D">
        <w:rPr>
          <w:lang w:val="et-EE"/>
        </w:rPr>
        <w:t>;</w:t>
      </w:r>
    </w:p>
    <w:p w14:paraId="5EC000EA" w14:textId="77777777" w:rsidR="001D5530" w:rsidRPr="001D5530" w:rsidRDefault="001D5530" w:rsidP="00841235">
      <w:pPr>
        <w:ind w:left="284" w:right="-284" w:hanging="284"/>
        <w:jc w:val="both"/>
        <w:rPr>
          <w:lang w:val="et-EE"/>
        </w:rPr>
      </w:pPr>
      <w:r w:rsidRPr="001D5530">
        <w:rPr>
          <w:lang w:val="et-EE"/>
        </w:rPr>
        <w:t xml:space="preserve">- </w:t>
      </w:r>
      <w:r w:rsidR="004734E3">
        <w:rPr>
          <w:lang w:val="et-EE"/>
        </w:rPr>
        <w:t xml:space="preserve">  </w:t>
      </w:r>
      <w:r w:rsidR="00E85D2B">
        <w:rPr>
          <w:lang w:val="et-EE"/>
        </w:rPr>
        <w:t>p</w:t>
      </w:r>
      <w:r w:rsidR="00E85D2B" w:rsidRPr="00E85D2B">
        <w:rPr>
          <w:lang w:val="et-EE"/>
        </w:rPr>
        <w:t>üstitada veekogu kohale lehtla, millest avaneks</w:t>
      </w:r>
      <w:r w:rsidR="00E85D2B">
        <w:rPr>
          <w:lang w:val="et-EE"/>
        </w:rPr>
        <w:t xml:space="preserve"> parim vaade tiigile;</w:t>
      </w:r>
    </w:p>
    <w:p w14:paraId="06EFEC6D" w14:textId="77777777" w:rsidR="001D5530" w:rsidRDefault="001D5530" w:rsidP="00841235">
      <w:pPr>
        <w:ind w:left="284" w:right="-284" w:hanging="284"/>
        <w:jc w:val="both"/>
        <w:rPr>
          <w:lang w:val="et-EE"/>
        </w:rPr>
      </w:pPr>
      <w:r w:rsidRPr="001D5530">
        <w:rPr>
          <w:lang w:val="et-EE"/>
        </w:rPr>
        <w:t xml:space="preserve">- </w:t>
      </w:r>
      <w:r w:rsidR="004734E3">
        <w:rPr>
          <w:lang w:val="et-EE"/>
        </w:rPr>
        <w:t xml:space="preserve">   e</w:t>
      </w:r>
      <w:r w:rsidR="004734E3" w:rsidRPr="004734E3">
        <w:rPr>
          <w:lang w:val="et-EE"/>
        </w:rPr>
        <w:t>t säiliks metslindude pesitsemine, on oluline jätta parki alles osa tiigikaldast. Lindude ohutuse tagamiseks rajada ujuv saar või parv. Eluslooduse vaatlemine pakub huvi nii lastele kui ka täiskasvanutele</w:t>
      </w:r>
      <w:r w:rsidR="004734E3">
        <w:rPr>
          <w:lang w:val="et-EE"/>
        </w:rPr>
        <w:t>;</w:t>
      </w:r>
    </w:p>
    <w:p w14:paraId="3D4DB5CA" w14:textId="77777777" w:rsidR="004734E3" w:rsidRPr="001D5530" w:rsidRDefault="004734E3" w:rsidP="00841235">
      <w:pPr>
        <w:ind w:left="284" w:right="-284" w:hanging="284"/>
        <w:jc w:val="both"/>
        <w:rPr>
          <w:lang w:val="et-EE"/>
        </w:rPr>
      </w:pPr>
      <w:r>
        <w:rPr>
          <w:lang w:val="et-EE"/>
        </w:rPr>
        <w:t>-</w:t>
      </w:r>
      <w:r w:rsidRPr="004734E3">
        <w:t xml:space="preserve"> </w:t>
      </w:r>
      <w:r w:rsidRPr="004734E3">
        <w:rPr>
          <w:lang w:val="et-EE"/>
        </w:rPr>
        <w:t>luua mitu erinevat puhkeala ja varustada need kõige vajalikuga. Näiteks puhkealad õuetrenažööridega, lastele koos vanematega suunatud puhkealad ja teismeliste aktiivse puhkuse alad</w:t>
      </w:r>
      <w:r w:rsidR="00187D7B">
        <w:rPr>
          <w:lang w:val="et-EE"/>
        </w:rPr>
        <w:t>;</w:t>
      </w:r>
    </w:p>
    <w:p w14:paraId="6943D5F4" w14:textId="77777777" w:rsidR="001D5530" w:rsidRPr="001D5530" w:rsidRDefault="001D5530" w:rsidP="00841235">
      <w:pPr>
        <w:tabs>
          <w:tab w:val="left" w:pos="142"/>
        </w:tabs>
        <w:ind w:right="-284"/>
        <w:jc w:val="both"/>
        <w:rPr>
          <w:lang w:val="et-EE"/>
        </w:rPr>
      </w:pPr>
      <w:r w:rsidRPr="001D5530">
        <w:rPr>
          <w:lang w:val="et-EE"/>
        </w:rPr>
        <w:lastRenderedPageBreak/>
        <w:t xml:space="preserve">-    </w:t>
      </w:r>
      <w:r w:rsidR="004734E3">
        <w:rPr>
          <w:lang w:val="et-EE"/>
        </w:rPr>
        <w:t>r</w:t>
      </w:r>
      <w:r w:rsidR="004734E3" w:rsidRPr="004734E3">
        <w:rPr>
          <w:lang w:val="et-EE"/>
        </w:rPr>
        <w:t>ajada ehtsa kuusega „uusaasta ala“, kus võiks toimuda talvepühade üritused</w:t>
      </w:r>
      <w:r w:rsidR="00187D7B">
        <w:rPr>
          <w:lang w:val="et-EE"/>
        </w:rPr>
        <w:t>;</w:t>
      </w:r>
    </w:p>
    <w:p w14:paraId="6A73EE18" w14:textId="77777777" w:rsidR="001D5530" w:rsidRPr="001D5530" w:rsidRDefault="001D5530" w:rsidP="00841235">
      <w:pPr>
        <w:ind w:right="-284"/>
        <w:jc w:val="both"/>
        <w:rPr>
          <w:lang w:val="et-EE"/>
        </w:rPr>
      </w:pPr>
      <w:r w:rsidRPr="001D5530">
        <w:rPr>
          <w:lang w:val="et-EE"/>
        </w:rPr>
        <w:t xml:space="preserve">-    </w:t>
      </w:r>
      <w:r w:rsidR="004B4DD5">
        <w:rPr>
          <w:lang w:val="et-EE"/>
        </w:rPr>
        <w:t>p</w:t>
      </w:r>
      <w:r w:rsidRPr="001D5530">
        <w:rPr>
          <w:lang w:val="et-EE"/>
        </w:rPr>
        <w:t>argi territoorium asub kallakul, sinna võiks teha talvise lume- või jääraja</w:t>
      </w:r>
      <w:r w:rsidR="00187D7B">
        <w:rPr>
          <w:lang w:val="et-EE"/>
        </w:rPr>
        <w:t>;</w:t>
      </w:r>
    </w:p>
    <w:p w14:paraId="7C82039A" w14:textId="77777777" w:rsidR="001D5530" w:rsidRPr="001D5530" w:rsidRDefault="001D5530" w:rsidP="00841235">
      <w:pPr>
        <w:ind w:left="284" w:right="-284" w:hanging="284"/>
        <w:jc w:val="both"/>
        <w:rPr>
          <w:lang w:val="et-EE"/>
        </w:rPr>
      </w:pPr>
      <w:r w:rsidRPr="001D5530">
        <w:rPr>
          <w:lang w:val="et-EE"/>
        </w:rPr>
        <w:t xml:space="preserve">-    </w:t>
      </w:r>
      <w:r w:rsidR="004B4DD5">
        <w:rPr>
          <w:lang w:val="et-EE"/>
        </w:rPr>
        <w:t>t</w:t>
      </w:r>
      <w:r w:rsidRPr="001D5530">
        <w:rPr>
          <w:lang w:val="et-EE"/>
        </w:rPr>
        <w:t>eeradade vahel lehtla kõrval asub muruplats ja autode (pargi hooldamiseks või jäätisekohviku teenindamiseks) sissesõiduala, sinna teha vooluvõrku ühendamise võimalus</w:t>
      </w:r>
      <w:r w:rsidR="00187D7B">
        <w:rPr>
          <w:lang w:val="et-EE"/>
        </w:rPr>
        <w:t>;</w:t>
      </w:r>
    </w:p>
    <w:p w14:paraId="22D138F0" w14:textId="77777777" w:rsidR="001D5530" w:rsidRPr="001D5530" w:rsidRDefault="001D5530" w:rsidP="00841235">
      <w:pPr>
        <w:ind w:right="-284"/>
        <w:jc w:val="both"/>
        <w:rPr>
          <w:lang w:val="et-EE"/>
        </w:rPr>
      </w:pPr>
      <w:r w:rsidRPr="001D5530">
        <w:rPr>
          <w:lang w:val="et-EE"/>
        </w:rPr>
        <w:t xml:space="preserve">-    </w:t>
      </w:r>
      <w:r w:rsidR="004B4DD5">
        <w:rPr>
          <w:lang w:val="et-EE"/>
        </w:rPr>
        <w:t>k</w:t>
      </w:r>
      <w:r w:rsidRPr="001D5530">
        <w:rPr>
          <w:lang w:val="et-EE"/>
        </w:rPr>
        <w:t>rundil autotee taga on territoorium, kuhu võiks rajada koerte jalutusplatsi (</w:t>
      </w:r>
      <w:r w:rsidR="004B4DD5">
        <w:rPr>
          <w:lang w:val="et-EE"/>
        </w:rPr>
        <w:t xml:space="preserve">ca </w:t>
      </w:r>
      <w:r w:rsidRPr="001D5530">
        <w:rPr>
          <w:lang w:val="et-EE"/>
        </w:rPr>
        <w:t>8</w:t>
      </w:r>
      <w:r w:rsidR="004B4DD5">
        <w:rPr>
          <w:lang w:val="et-EE"/>
        </w:rPr>
        <w:t>,</w:t>
      </w:r>
      <w:r w:rsidRPr="001D5530">
        <w:rPr>
          <w:lang w:val="et-EE"/>
        </w:rPr>
        <w:t>5</w:t>
      </w:r>
      <w:r w:rsidR="004B4DD5">
        <w:rPr>
          <w:lang w:val="et-EE"/>
        </w:rPr>
        <w:t xml:space="preserve"> m x </w:t>
      </w:r>
      <w:r w:rsidRPr="001D5530">
        <w:rPr>
          <w:lang w:val="et-EE"/>
        </w:rPr>
        <w:t>30 m)</w:t>
      </w:r>
      <w:r w:rsidR="004B4DD5">
        <w:rPr>
          <w:lang w:val="et-EE"/>
        </w:rPr>
        <w:t>;</w:t>
      </w:r>
    </w:p>
    <w:p w14:paraId="4F820AC1" w14:textId="77777777" w:rsidR="001D5530" w:rsidRPr="001D5530" w:rsidRDefault="001D5530" w:rsidP="00841235">
      <w:pPr>
        <w:ind w:right="-284"/>
        <w:jc w:val="both"/>
        <w:rPr>
          <w:lang w:val="et-EE"/>
        </w:rPr>
      </w:pPr>
      <w:r w:rsidRPr="001D5530">
        <w:rPr>
          <w:lang w:val="et-EE"/>
        </w:rPr>
        <w:t xml:space="preserve">-    </w:t>
      </w:r>
      <w:r w:rsidR="004B4DD5">
        <w:rPr>
          <w:lang w:val="et-EE"/>
        </w:rPr>
        <w:t>p</w:t>
      </w:r>
      <w:r w:rsidR="004B4DD5" w:rsidRPr="004B4DD5">
        <w:rPr>
          <w:lang w:val="et-EE"/>
        </w:rPr>
        <w:t>argi võiks haljastada ilusate puude ja lillepeenardega</w:t>
      </w:r>
      <w:r w:rsidRPr="001D5530">
        <w:rPr>
          <w:lang w:val="et-EE"/>
        </w:rPr>
        <w:t>.</w:t>
      </w:r>
    </w:p>
    <w:p w14:paraId="4AE37776" w14:textId="77777777" w:rsidR="004B4DD5" w:rsidRDefault="004B4DD5" w:rsidP="0024384E">
      <w:pPr>
        <w:ind w:right="-284"/>
        <w:jc w:val="both"/>
        <w:rPr>
          <w:lang w:val="et-EE"/>
        </w:rPr>
      </w:pPr>
    </w:p>
    <w:p w14:paraId="136AD28C" w14:textId="77777777" w:rsidR="00E6664D" w:rsidRDefault="008B2D11" w:rsidP="0024384E">
      <w:pPr>
        <w:ind w:right="-284"/>
        <w:jc w:val="both"/>
        <w:rPr>
          <w:lang w:val="et-EE"/>
        </w:rPr>
      </w:pPr>
      <w:r w:rsidRPr="008B2D11">
        <w:rPr>
          <w:lang w:val="et-EE"/>
        </w:rPr>
        <w:t>Ra</w:t>
      </w:r>
      <w:r w:rsidR="004303BE">
        <w:rPr>
          <w:lang w:val="et-EE"/>
        </w:rPr>
        <w:t>kvere tn 71a</w:t>
      </w:r>
      <w:r w:rsidRPr="008B2D11">
        <w:rPr>
          <w:lang w:val="et-EE"/>
        </w:rPr>
        <w:t xml:space="preserve"> krunt asub Narva linna </w:t>
      </w:r>
      <w:r w:rsidR="004303BE">
        <w:rPr>
          <w:lang w:val="et-EE"/>
        </w:rPr>
        <w:t>Pähklimäe</w:t>
      </w:r>
      <w:r w:rsidRPr="008B2D11">
        <w:rPr>
          <w:lang w:val="et-EE"/>
        </w:rPr>
        <w:t xml:space="preserve"> linnaosas. </w:t>
      </w:r>
      <w:r w:rsidR="00E6664D" w:rsidRPr="00E6664D">
        <w:rPr>
          <w:lang w:val="et-EE"/>
        </w:rPr>
        <w:t>Rakvere tn 71a krunt piirneb põhja poolt Rakvere tn 71 (51104:003:006</w:t>
      </w:r>
      <w:r w:rsidR="00E46FEC">
        <w:rPr>
          <w:lang w:val="et-EE"/>
        </w:rPr>
        <w:t>1</w:t>
      </w:r>
      <w:r w:rsidR="00E6664D" w:rsidRPr="00E6664D">
        <w:rPr>
          <w:lang w:val="et-EE"/>
        </w:rPr>
        <w:t xml:space="preserve">) ärimaaga, lääne poolt Rakvere tänav J3 transpordimaaga, ida poolt Rakvere tn 61 (51101:001:1096) ärimaa, A. Puškini tn J9 transpordimaa ja A. Puškini tn 45a </w:t>
      </w:r>
      <w:r w:rsidR="00E46FEC" w:rsidRPr="00E46FEC">
        <w:rPr>
          <w:lang w:val="et-EE"/>
        </w:rPr>
        <w:t>(51104:003:00</w:t>
      </w:r>
      <w:r w:rsidR="00E46FEC">
        <w:rPr>
          <w:lang w:val="et-EE"/>
        </w:rPr>
        <w:t>38</w:t>
      </w:r>
      <w:r w:rsidR="00E46FEC" w:rsidRPr="00E46FEC">
        <w:rPr>
          <w:lang w:val="et-EE"/>
        </w:rPr>
        <w:t xml:space="preserve">) </w:t>
      </w:r>
      <w:r w:rsidR="00E6664D" w:rsidRPr="00E6664D">
        <w:rPr>
          <w:lang w:val="et-EE"/>
        </w:rPr>
        <w:t>elamumaaga, lõuna poolt Rakvere tn 73a (51104:003:0014) tootmismaa, Rakvere tn 73 (51104:003:0024) elamumaa ja Rakvere tn 65 transpordimaaga.</w:t>
      </w:r>
      <w:r w:rsidR="00776E3E">
        <w:rPr>
          <w:lang w:val="et-EE"/>
        </w:rPr>
        <w:t xml:space="preserve"> </w:t>
      </w:r>
    </w:p>
    <w:p w14:paraId="041BEED3" w14:textId="77777777" w:rsidR="00E6664D" w:rsidRDefault="00E6664D" w:rsidP="0024384E">
      <w:pPr>
        <w:ind w:right="-284"/>
        <w:jc w:val="both"/>
        <w:rPr>
          <w:lang w:val="et-EE"/>
        </w:rPr>
      </w:pPr>
    </w:p>
    <w:p w14:paraId="3EA5BD57" w14:textId="77777777" w:rsidR="00AD609D" w:rsidRDefault="007130DC" w:rsidP="0024384E">
      <w:pPr>
        <w:ind w:right="-284"/>
        <w:jc w:val="both"/>
        <w:rPr>
          <w:lang w:val="et-EE"/>
        </w:rPr>
      </w:pPr>
      <w:r w:rsidRPr="00CA46AB">
        <w:rPr>
          <w:lang w:val="et-EE"/>
        </w:rPr>
        <w:t xml:space="preserve">Vastavalt kinnistusraamatule, </w:t>
      </w:r>
      <w:r w:rsidR="00DB0373" w:rsidRPr="00DB0373">
        <w:rPr>
          <w:lang w:val="et-EE"/>
        </w:rPr>
        <w:t xml:space="preserve">Rakvere tn 71a </w:t>
      </w:r>
      <w:r w:rsidRPr="00CA46AB">
        <w:rPr>
          <w:lang w:val="et-EE"/>
        </w:rPr>
        <w:t xml:space="preserve">krunt (katastritunnus </w:t>
      </w:r>
      <w:r w:rsidR="00336DB9" w:rsidRPr="00336DB9">
        <w:rPr>
          <w:lang w:val="et-EE"/>
        </w:rPr>
        <w:t>5110</w:t>
      </w:r>
      <w:r w:rsidR="00DB0373">
        <w:rPr>
          <w:lang w:val="et-EE"/>
        </w:rPr>
        <w:t>4</w:t>
      </w:r>
      <w:r w:rsidR="00336DB9" w:rsidRPr="00336DB9">
        <w:rPr>
          <w:lang w:val="et-EE"/>
        </w:rPr>
        <w:t>:00</w:t>
      </w:r>
      <w:r w:rsidR="00DB0373">
        <w:rPr>
          <w:lang w:val="et-EE"/>
        </w:rPr>
        <w:t>3:0062</w:t>
      </w:r>
      <w:r w:rsidRPr="00CA46AB">
        <w:rPr>
          <w:lang w:val="et-EE"/>
        </w:rPr>
        <w:t xml:space="preserve">) on </w:t>
      </w:r>
      <w:r w:rsidR="00DB0373">
        <w:rPr>
          <w:lang w:val="et-EE"/>
        </w:rPr>
        <w:t>üldkasutatav maa 75%, veekogude maa 25%</w:t>
      </w:r>
      <w:r w:rsidRPr="00CA46AB">
        <w:rPr>
          <w:lang w:val="et-EE"/>
        </w:rPr>
        <w:t xml:space="preserve">. </w:t>
      </w:r>
      <w:r w:rsidR="00AD609D" w:rsidRPr="00AD609D">
        <w:rPr>
          <w:lang w:val="et-EE"/>
        </w:rPr>
        <w:t>Narva Linnavolikogu 21.06.2012. a otsusega nr 83 kehtestatud Rakvere tn 71</w:t>
      </w:r>
      <w:r w:rsidR="00336DB9" w:rsidRPr="00336DB9">
        <w:rPr>
          <w:lang w:val="et-EE"/>
        </w:rPr>
        <w:t xml:space="preserve"> maa-ala detailplaneeringu</w:t>
      </w:r>
      <w:r w:rsidR="00BD7153">
        <w:rPr>
          <w:lang w:val="et-EE"/>
        </w:rPr>
        <w:t xml:space="preserve"> </w:t>
      </w:r>
      <w:r w:rsidR="0007075F">
        <w:rPr>
          <w:lang w:val="et-EE"/>
        </w:rPr>
        <w:t xml:space="preserve">(edaspidi – </w:t>
      </w:r>
      <w:r w:rsidR="00C75E95">
        <w:rPr>
          <w:lang w:val="et-EE"/>
        </w:rPr>
        <w:t>2012. a</w:t>
      </w:r>
      <w:r w:rsidR="0007075F" w:rsidRPr="0007075F">
        <w:rPr>
          <w:lang w:val="et-EE"/>
        </w:rPr>
        <w:t xml:space="preserve"> detailplaneeringu</w:t>
      </w:r>
      <w:r w:rsidR="0007075F">
        <w:rPr>
          <w:lang w:val="et-EE"/>
        </w:rPr>
        <w:t>)</w:t>
      </w:r>
      <w:r w:rsidR="0007075F" w:rsidRPr="0007075F">
        <w:rPr>
          <w:lang w:val="et-EE"/>
        </w:rPr>
        <w:t xml:space="preserve"> </w:t>
      </w:r>
      <w:r w:rsidR="00BD7153">
        <w:rPr>
          <w:lang w:val="et-EE"/>
        </w:rPr>
        <w:t xml:space="preserve">ning </w:t>
      </w:r>
      <w:r w:rsidR="00BD7153" w:rsidRPr="00BD7153">
        <w:rPr>
          <w:lang w:val="et-EE"/>
        </w:rPr>
        <w:t xml:space="preserve">Narva Linnavalitsuse 29.11.2017. a korraldusega nr 1179-k kehtestatud Rakvere tn 59, Rakvere tn 61, Rakvere tn 61a ja Paju tn 5 maa-alade detailplaneeringuga </w:t>
      </w:r>
      <w:r w:rsidR="0007075F">
        <w:rPr>
          <w:lang w:val="et-EE"/>
        </w:rPr>
        <w:t xml:space="preserve">(edaspidi </w:t>
      </w:r>
      <w:r w:rsidR="00C75E95">
        <w:rPr>
          <w:lang w:val="et-EE"/>
        </w:rPr>
        <w:t>–</w:t>
      </w:r>
      <w:r w:rsidR="0007075F">
        <w:rPr>
          <w:lang w:val="et-EE"/>
        </w:rPr>
        <w:t xml:space="preserve"> </w:t>
      </w:r>
      <w:r w:rsidR="00C75E95">
        <w:rPr>
          <w:lang w:val="et-EE"/>
        </w:rPr>
        <w:t>2017. a</w:t>
      </w:r>
      <w:r w:rsidR="0007075F" w:rsidRPr="0007075F">
        <w:rPr>
          <w:lang w:val="et-EE"/>
        </w:rPr>
        <w:t xml:space="preserve"> detailplaneering</w:t>
      </w:r>
      <w:r w:rsidR="0007075F">
        <w:rPr>
          <w:lang w:val="et-EE"/>
        </w:rPr>
        <w:t>)</w:t>
      </w:r>
      <w:r w:rsidR="0007075F" w:rsidRPr="0007075F">
        <w:rPr>
          <w:lang w:val="et-EE"/>
        </w:rPr>
        <w:t xml:space="preserve"> </w:t>
      </w:r>
      <w:r w:rsidR="00336DB9" w:rsidRPr="00336DB9">
        <w:rPr>
          <w:lang w:val="et-EE"/>
        </w:rPr>
        <w:t xml:space="preserve">on </w:t>
      </w:r>
      <w:r w:rsidR="00DB0373" w:rsidRPr="00DB0373">
        <w:rPr>
          <w:lang w:val="et-EE"/>
        </w:rPr>
        <w:t xml:space="preserve">Rakvere tn 71a </w:t>
      </w:r>
      <w:r w:rsidR="00336DB9" w:rsidRPr="00336DB9">
        <w:rPr>
          <w:lang w:val="et-EE"/>
        </w:rPr>
        <w:t xml:space="preserve">maakasutuse juhtotstarbeks määratud </w:t>
      </w:r>
      <w:r w:rsidR="00AD609D" w:rsidRPr="00AD609D">
        <w:rPr>
          <w:lang w:val="et-EE"/>
        </w:rPr>
        <w:t>üldkasutatav maa 75%, veekogude maa 25%</w:t>
      </w:r>
      <w:r w:rsidR="00336DB9" w:rsidRPr="00336DB9">
        <w:rPr>
          <w:lang w:val="et-EE"/>
        </w:rPr>
        <w:t xml:space="preserve">. </w:t>
      </w:r>
      <w:r w:rsidR="00C93123" w:rsidRPr="00C93123">
        <w:rPr>
          <w:lang w:val="et-EE"/>
        </w:rPr>
        <w:t xml:space="preserve">Narva Linnavolikogu 24.01.2013. a otsusega nr 3 kehtestatud Narva linna üldplaneeringuga </w:t>
      </w:r>
      <w:r w:rsidR="00751E2B">
        <w:rPr>
          <w:lang w:val="et-EE"/>
        </w:rPr>
        <w:t xml:space="preserve">(edaspidi - Narva üldplaneering) </w:t>
      </w:r>
      <w:r w:rsidR="00C93123" w:rsidRPr="00C93123">
        <w:rPr>
          <w:lang w:val="et-EE"/>
        </w:rPr>
        <w:t xml:space="preserve">on </w:t>
      </w:r>
      <w:r w:rsidR="00DB0373" w:rsidRPr="00DB0373">
        <w:rPr>
          <w:lang w:val="et-EE"/>
        </w:rPr>
        <w:t xml:space="preserve">Rakvere tn 71a </w:t>
      </w:r>
      <w:r w:rsidR="00C93123" w:rsidRPr="00C93123">
        <w:rPr>
          <w:lang w:val="et-EE"/>
        </w:rPr>
        <w:t xml:space="preserve">maakasutuse sihtotstarbeks määratud </w:t>
      </w:r>
      <w:r w:rsidR="00AD609D">
        <w:rPr>
          <w:lang w:val="et-EE"/>
        </w:rPr>
        <w:t>haljasala maa</w:t>
      </w:r>
      <w:r w:rsidR="00C93123" w:rsidRPr="00C93123">
        <w:rPr>
          <w:lang w:val="et-EE"/>
        </w:rPr>
        <w:t>.</w:t>
      </w:r>
      <w:r w:rsidR="00C93123">
        <w:rPr>
          <w:lang w:val="et-EE"/>
        </w:rPr>
        <w:t xml:space="preserve"> </w:t>
      </w:r>
    </w:p>
    <w:p w14:paraId="775D7E48" w14:textId="77777777" w:rsidR="00AD609D" w:rsidRDefault="00AD609D" w:rsidP="0024384E">
      <w:pPr>
        <w:ind w:right="-284"/>
        <w:jc w:val="both"/>
        <w:rPr>
          <w:lang w:val="et-EE"/>
        </w:rPr>
      </w:pPr>
    </w:p>
    <w:p w14:paraId="58C27B87" w14:textId="77777777" w:rsidR="00AD609D" w:rsidRPr="00AD609D" w:rsidRDefault="00AD609D" w:rsidP="00AD609D">
      <w:pPr>
        <w:ind w:right="-284"/>
        <w:jc w:val="both"/>
        <w:rPr>
          <w:lang w:val="et-EE"/>
        </w:rPr>
      </w:pPr>
      <w:r w:rsidRPr="00AD609D">
        <w:rPr>
          <w:lang w:val="et-EE"/>
        </w:rPr>
        <w:t>Narva üldplaneeringu seletuskirja punktis 3.1 on toodud: „Haljasala maa (üldplaneeringu kaardil tähisega HP) on reeglina hooldatud roheala</w:t>
      </w:r>
      <w:r>
        <w:rPr>
          <w:lang w:val="et-EE"/>
        </w:rPr>
        <w:t xml:space="preserve"> </w:t>
      </w:r>
      <w:r w:rsidRPr="00AD609D">
        <w:rPr>
          <w:lang w:val="et-EE"/>
        </w:rPr>
        <w:t>(katastri järgi, kas maatulundusmaa, sihtotstarbeta maa, sotsiaalmaa või üldmaa).</w:t>
      </w:r>
      <w:r>
        <w:rPr>
          <w:lang w:val="et-EE"/>
        </w:rPr>
        <w:t xml:space="preserve"> </w:t>
      </w:r>
      <w:r w:rsidRPr="00AD609D">
        <w:rPr>
          <w:lang w:val="et-EE"/>
        </w:rPr>
        <w:t>Haljasala maal tuleb säilitada olemasolev kõrghaljastus. Samuti on lubatud sinna</w:t>
      </w:r>
      <w:r>
        <w:rPr>
          <w:lang w:val="et-EE"/>
        </w:rPr>
        <w:t xml:space="preserve"> </w:t>
      </w:r>
      <w:r w:rsidRPr="00AD609D">
        <w:rPr>
          <w:lang w:val="et-EE"/>
        </w:rPr>
        <w:t>täiendava kõrghaljastuse rajamine. Haljasala maale võib kujundada parke jms haljastuid</w:t>
      </w:r>
      <w:r>
        <w:rPr>
          <w:lang w:val="et-EE"/>
        </w:rPr>
        <w:t xml:space="preserve"> </w:t>
      </w:r>
      <w:r w:rsidRPr="00AD609D">
        <w:rPr>
          <w:lang w:val="et-EE"/>
        </w:rPr>
        <w:t>kokkuleppel maaomanikuga. Alale on lubatud vajadusel rajada teid ja tehnovõrke</w:t>
      </w:r>
    </w:p>
    <w:p w14:paraId="3809CF1F" w14:textId="77777777" w:rsidR="0062750A" w:rsidRPr="00CA46AB" w:rsidRDefault="00AD609D" w:rsidP="0024384E">
      <w:pPr>
        <w:ind w:right="-284"/>
        <w:jc w:val="both"/>
        <w:rPr>
          <w:lang w:val="et-EE"/>
        </w:rPr>
      </w:pPr>
      <w:r w:rsidRPr="00AD609D">
        <w:rPr>
          <w:lang w:val="et-EE"/>
        </w:rPr>
        <w:t>(st lubatud on transpordimaa kõrval sihtotstarve)</w:t>
      </w:r>
      <w:r>
        <w:rPr>
          <w:lang w:val="et-EE"/>
        </w:rPr>
        <w:t>“</w:t>
      </w:r>
      <w:r w:rsidRPr="00AD609D">
        <w:rPr>
          <w:lang w:val="et-EE"/>
        </w:rPr>
        <w:t>.</w:t>
      </w:r>
      <w:r>
        <w:rPr>
          <w:lang w:val="et-EE"/>
        </w:rPr>
        <w:t xml:space="preserve"> </w:t>
      </w:r>
      <w:r w:rsidR="00DB0373" w:rsidRPr="00DB0373">
        <w:rPr>
          <w:lang w:val="et-EE"/>
        </w:rPr>
        <w:t xml:space="preserve">Rakvere tn 71a </w:t>
      </w:r>
      <w:r w:rsidR="00DB0373">
        <w:rPr>
          <w:lang w:val="et-EE"/>
        </w:rPr>
        <w:t>krundi</w:t>
      </w:r>
      <w:r w:rsidR="00C93123">
        <w:rPr>
          <w:lang w:val="et-EE"/>
        </w:rPr>
        <w:t xml:space="preserve">le </w:t>
      </w:r>
      <w:r w:rsidR="00E16EE0">
        <w:rPr>
          <w:lang w:val="et-EE"/>
        </w:rPr>
        <w:t>linna</w:t>
      </w:r>
      <w:r w:rsidR="00DB0373">
        <w:rPr>
          <w:lang w:val="et-EE"/>
        </w:rPr>
        <w:t>pargi raj</w:t>
      </w:r>
      <w:r w:rsidR="00C93123">
        <w:rPr>
          <w:lang w:val="et-EE"/>
        </w:rPr>
        <w:t>amine</w:t>
      </w:r>
      <w:r w:rsidR="00FE337F" w:rsidRPr="00900F31">
        <w:rPr>
          <w:lang w:val="et-EE"/>
        </w:rPr>
        <w:t xml:space="preserve"> </w:t>
      </w:r>
      <w:r w:rsidR="007130DC" w:rsidRPr="00900F31">
        <w:rPr>
          <w:lang w:val="et-EE"/>
        </w:rPr>
        <w:t>ei ole Narva üldplaneeringuga vastuolus</w:t>
      </w:r>
      <w:r w:rsidR="007130DC" w:rsidRPr="00CA46AB">
        <w:rPr>
          <w:lang w:val="et-EE"/>
        </w:rPr>
        <w:t>.</w:t>
      </w:r>
      <w:r w:rsidR="0062750A" w:rsidRPr="00CA46AB">
        <w:rPr>
          <w:lang w:val="et-EE"/>
        </w:rPr>
        <w:t xml:space="preserve"> </w:t>
      </w:r>
    </w:p>
    <w:p w14:paraId="6B5BB35F" w14:textId="77777777" w:rsidR="0062750A" w:rsidRPr="00CA46AB" w:rsidRDefault="0062750A" w:rsidP="0024384E">
      <w:pPr>
        <w:ind w:right="-284"/>
        <w:jc w:val="both"/>
        <w:rPr>
          <w:lang w:val="et-EE"/>
        </w:rPr>
      </w:pPr>
    </w:p>
    <w:p w14:paraId="37FD3EEB" w14:textId="77777777" w:rsidR="00FB33DE" w:rsidRPr="00FB33DE" w:rsidRDefault="00FB33DE" w:rsidP="00FB33DE">
      <w:pPr>
        <w:ind w:right="-284"/>
        <w:jc w:val="both"/>
        <w:rPr>
          <w:lang w:val="et-EE"/>
        </w:rPr>
      </w:pPr>
      <w:r w:rsidRPr="00FB33DE">
        <w:rPr>
          <w:lang w:val="et-EE"/>
        </w:rPr>
        <w:t xml:space="preserve">Vastavalt ehitusseadustiku § 27 lõike 1 punktile 1, 2 ja 3 detailplaneeringu olemasolu korral võib pädev asutus põhjendatud juhul anda ehitusloakohustusliku hoone või olulise rajatise ehitusprojekti koostamiseks projekteerimistingimusi, kui:  </w:t>
      </w:r>
    </w:p>
    <w:p w14:paraId="09639D82" w14:textId="77777777" w:rsidR="00FB33DE" w:rsidRDefault="00FB33DE" w:rsidP="00FB33DE">
      <w:pPr>
        <w:ind w:right="-284"/>
        <w:jc w:val="both"/>
        <w:rPr>
          <w:lang w:val="et-EE"/>
        </w:rPr>
      </w:pPr>
    </w:p>
    <w:p w14:paraId="4D9E396D" w14:textId="77777777" w:rsidR="00FB33DE" w:rsidRPr="00FB33DE" w:rsidRDefault="00FB33DE" w:rsidP="00FB33DE">
      <w:pPr>
        <w:ind w:right="-284"/>
        <w:jc w:val="both"/>
        <w:rPr>
          <w:lang w:val="et-EE"/>
        </w:rPr>
      </w:pPr>
      <w:r w:rsidRPr="00FB33DE">
        <w:rPr>
          <w:lang w:val="et-EE"/>
        </w:rPr>
        <w:t xml:space="preserve">1) detailplaneeringu kehtestamisest on möödas üle viie aasta. </w:t>
      </w:r>
    </w:p>
    <w:p w14:paraId="4A0DE316" w14:textId="77777777" w:rsidR="00FB33DE" w:rsidRDefault="00FB33DE" w:rsidP="00FB33DE">
      <w:pPr>
        <w:ind w:right="-284"/>
        <w:jc w:val="both"/>
        <w:rPr>
          <w:lang w:val="et-EE"/>
        </w:rPr>
      </w:pPr>
      <w:r w:rsidRPr="00FB33DE">
        <w:rPr>
          <w:lang w:val="et-EE"/>
        </w:rPr>
        <w:t xml:space="preserve">Rakvere tn 71a maa-alal on kehtiv 2012. a detailplaneering. Spordi- ja mänguväljakud, lehtla ja </w:t>
      </w:r>
      <w:r w:rsidR="00096BE2" w:rsidRPr="00096BE2">
        <w:rPr>
          <w:lang w:val="et-EE"/>
        </w:rPr>
        <w:t>muud kodanikualgatuse idee „Rakvere park (Rakvere tn 71a)“ kirjeldus</w:t>
      </w:r>
      <w:r w:rsidR="00096BE2">
        <w:rPr>
          <w:lang w:val="et-EE"/>
        </w:rPr>
        <w:t xml:space="preserve">es loetletud </w:t>
      </w:r>
      <w:r w:rsidRPr="00FB33DE">
        <w:rPr>
          <w:lang w:val="et-EE"/>
        </w:rPr>
        <w:t>rajatised ei ole detailplaneeringus käsitletud ehitised. Detailplaneeringu koostamise ajal 2012. aastal kehtivas planeerimisseaduses ei käsitlenud detailplaneeringu ülesannetena rajatiste planeerimise kohustust. Lähtudes projekteerimistingimuste taotlusest, on ilmnenud uusi asjaolusid, mille tõttu peab detailplaneeringu järgset lahendust täpsustama. Tuleb täpsustada arhitektuurilisi, ehituslikke ja kujunduslikke tingimusi ning haljastuse, heakorra või liikluskorralduse põhimõtteid.</w:t>
      </w:r>
    </w:p>
    <w:p w14:paraId="11CDB0B1" w14:textId="77777777" w:rsidR="00FB33DE" w:rsidRDefault="00FB33DE" w:rsidP="00FB33DE">
      <w:pPr>
        <w:ind w:right="-284"/>
        <w:jc w:val="both"/>
        <w:rPr>
          <w:lang w:val="et-EE"/>
        </w:rPr>
      </w:pPr>
    </w:p>
    <w:p w14:paraId="1B0026C8" w14:textId="77777777" w:rsidR="00FB33DE" w:rsidRPr="00FB33DE" w:rsidRDefault="00FB33DE" w:rsidP="00FB33DE">
      <w:pPr>
        <w:ind w:right="-284"/>
        <w:jc w:val="both"/>
        <w:rPr>
          <w:lang w:val="et-EE"/>
        </w:rPr>
      </w:pPr>
      <w:r w:rsidRPr="00FB33DE">
        <w:rPr>
          <w:lang w:val="et-EE"/>
        </w:rPr>
        <w:t xml:space="preserve">2) detailplaneeringu kehtestamise järel on ilmnenud olulisi uusi asjaolusid või on oluliselt muutunud planeeringuala või selle mõjuala, mille tõttu ei ole enam võimalik detailplaneeringut täielikult ellu viia. </w:t>
      </w:r>
    </w:p>
    <w:p w14:paraId="6FDC8E23" w14:textId="77777777" w:rsidR="00C33120" w:rsidRDefault="001046FA" w:rsidP="001046FA">
      <w:pPr>
        <w:ind w:right="-284"/>
        <w:jc w:val="both"/>
        <w:rPr>
          <w:lang w:val="et-EE"/>
        </w:rPr>
      </w:pPr>
      <w:r w:rsidRPr="001046FA">
        <w:rPr>
          <w:lang w:val="et-EE"/>
        </w:rPr>
        <w:t>Rakvere tn 71a krundi idapoolsele osale kehtestati 2017. a detailplaneering.</w:t>
      </w:r>
      <w:r>
        <w:rPr>
          <w:lang w:val="et-EE"/>
        </w:rPr>
        <w:t xml:space="preserve"> </w:t>
      </w:r>
      <w:r w:rsidRPr="001046FA">
        <w:rPr>
          <w:lang w:val="et-EE"/>
        </w:rPr>
        <w:t xml:space="preserve">Vastavalt 2017. a detailplaneeringule sellele linnamaale on planeeritud Rakvere  tn  61 meditsiinikeskuse  hoonet teenindav parkla koos selgitusega „Parkimine planeeritakse omal krundil ja osaliselt renditud </w:t>
      </w:r>
      <w:r w:rsidRPr="001046FA">
        <w:rPr>
          <w:lang w:val="et-EE"/>
        </w:rPr>
        <w:lastRenderedPageBreak/>
        <w:t>linnamaale“.</w:t>
      </w:r>
      <w:r>
        <w:rPr>
          <w:lang w:val="et-EE"/>
        </w:rPr>
        <w:t xml:space="preserve"> </w:t>
      </w:r>
      <w:r w:rsidRPr="001046FA">
        <w:rPr>
          <w:lang w:val="et-EE"/>
        </w:rPr>
        <w:t>Kodanikualgatuse idee „Rakvere park (Rakvere tn 71a)“ kohaselt on tehtud ettepanek sellele kohale rajada koerte jalutusplats.</w:t>
      </w:r>
      <w:r>
        <w:rPr>
          <w:lang w:val="et-EE"/>
        </w:rPr>
        <w:t xml:space="preserve"> </w:t>
      </w:r>
      <w:r w:rsidRPr="001046FA">
        <w:rPr>
          <w:lang w:val="et-EE"/>
        </w:rPr>
        <w:t>Kuna 2017. a detailplaneeringut ei ole ellu viidud Rakvere  tn  61 meditsiinikeskuse ja parkla ehitamise osas, siis pädev asutus eeldab, et Rakvere  tn  61 kinnisasja omanik ei soovi sõlmida lepingut Rakvere tn 71</w:t>
      </w:r>
      <w:r w:rsidR="006B5F07">
        <w:rPr>
          <w:lang w:val="et-EE"/>
        </w:rPr>
        <w:t>a</w:t>
      </w:r>
      <w:r w:rsidRPr="001046FA">
        <w:rPr>
          <w:lang w:val="et-EE"/>
        </w:rPr>
        <w:t xml:space="preserve"> linnamaa rentimiseks parkla väljaehitamise osas.</w:t>
      </w:r>
      <w:r w:rsidR="002539AB" w:rsidRPr="002539AB">
        <w:rPr>
          <w:lang w:val="et-EE"/>
        </w:rPr>
        <w:t xml:space="preserve"> </w:t>
      </w:r>
      <w:r w:rsidR="002539AB">
        <w:rPr>
          <w:lang w:val="et-EE"/>
        </w:rPr>
        <w:t>T</w:t>
      </w:r>
      <w:r w:rsidR="002539AB" w:rsidRPr="002539AB">
        <w:rPr>
          <w:lang w:val="et-EE"/>
        </w:rPr>
        <w:t xml:space="preserve">äiendavate asjaolude väljaselgitamise vajadusega </w:t>
      </w:r>
      <w:r w:rsidR="002539AB">
        <w:rPr>
          <w:lang w:val="et-EE"/>
        </w:rPr>
        <w:t xml:space="preserve">kaasas pädev asutus </w:t>
      </w:r>
      <w:r w:rsidR="002539AB" w:rsidRPr="002539AB">
        <w:rPr>
          <w:lang w:val="et-EE"/>
        </w:rPr>
        <w:t>menetluse eseme kinnisasjaga piirneva Rakvere tn 61</w:t>
      </w:r>
      <w:r w:rsidR="002539AB">
        <w:rPr>
          <w:lang w:val="et-EE"/>
        </w:rPr>
        <w:t xml:space="preserve"> </w:t>
      </w:r>
      <w:r w:rsidR="002539AB" w:rsidRPr="002539AB">
        <w:rPr>
          <w:lang w:val="et-EE"/>
        </w:rPr>
        <w:t>kinnisasja omaniku, kelle õigusi või huve võib taotletav ehitis või ehitamine puudutada</w:t>
      </w:r>
      <w:r w:rsidR="002539AB">
        <w:rPr>
          <w:lang w:val="et-EE"/>
        </w:rPr>
        <w:t>.</w:t>
      </w:r>
    </w:p>
    <w:p w14:paraId="7B45B97D" w14:textId="77777777" w:rsidR="00C33120" w:rsidRDefault="00C33120" w:rsidP="001046FA">
      <w:pPr>
        <w:ind w:right="-284"/>
        <w:jc w:val="both"/>
        <w:rPr>
          <w:lang w:val="et-EE"/>
        </w:rPr>
      </w:pPr>
    </w:p>
    <w:p w14:paraId="3CE9FC74" w14:textId="5E77EAC8" w:rsidR="00FB33DE" w:rsidRDefault="00FB33DE" w:rsidP="00FB33DE">
      <w:pPr>
        <w:ind w:right="-284"/>
        <w:jc w:val="both"/>
        <w:rPr>
          <w:lang w:val="et-EE"/>
        </w:rPr>
      </w:pPr>
      <w:r w:rsidRPr="00FB33DE">
        <w:rPr>
          <w:lang w:val="et-EE"/>
        </w:rPr>
        <w:t>3) detailplaneeringu kehtestamise järel on muutunud planeerimisseadus, mille 2015. a kehtiva versiooniga muudeti detailplaneeringutes rajatiste käsitlemise osa.</w:t>
      </w:r>
    </w:p>
    <w:p w14:paraId="3976D612" w14:textId="77777777" w:rsidR="00597241" w:rsidRPr="00FB33DE" w:rsidRDefault="00597241" w:rsidP="00FB33DE">
      <w:pPr>
        <w:ind w:right="-284"/>
        <w:jc w:val="both"/>
        <w:rPr>
          <w:lang w:val="et-EE"/>
        </w:rPr>
      </w:pPr>
    </w:p>
    <w:p w14:paraId="05C19BBE" w14:textId="55283C07" w:rsidR="00FB33DE" w:rsidRDefault="00AB5DA7" w:rsidP="00C33120">
      <w:pPr>
        <w:ind w:right="-284"/>
        <w:jc w:val="both"/>
        <w:rPr>
          <w:lang w:val="et-EE"/>
        </w:rPr>
      </w:pPr>
      <w:r>
        <w:rPr>
          <w:lang w:val="et-EE"/>
        </w:rPr>
        <w:t>P</w:t>
      </w:r>
      <w:r w:rsidR="00F03CD2">
        <w:rPr>
          <w:lang w:val="et-EE"/>
        </w:rPr>
        <w:t>argi</w:t>
      </w:r>
      <w:r w:rsidR="00FB33DE" w:rsidRPr="00FB33DE">
        <w:rPr>
          <w:lang w:val="et-EE"/>
        </w:rPr>
        <w:t xml:space="preserve"> </w:t>
      </w:r>
      <w:r w:rsidR="00F03CD2">
        <w:rPr>
          <w:lang w:val="et-EE"/>
        </w:rPr>
        <w:t>raj</w:t>
      </w:r>
      <w:r w:rsidR="00FB33DE" w:rsidRPr="00FB33DE">
        <w:rPr>
          <w:lang w:val="et-EE"/>
        </w:rPr>
        <w:t>amisega ei kaasne detailplaneeringu olemuslik</w:t>
      </w:r>
      <w:r w:rsidR="00597241">
        <w:rPr>
          <w:lang w:val="et-EE"/>
        </w:rPr>
        <w:t>ku</w:t>
      </w:r>
      <w:r w:rsidR="00FB33DE" w:rsidRPr="00FB33DE">
        <w:rPr>
          <w:lang w:val="et-EE"/>
        </w:rPr>
        <w:t xml:space="preserve"> muutmi</w:t>
      </w:r>
      <w:r w:rsidR="00597241">
        <w:rPr>
          <w:lang w:val="et-EE"/>
        </w:rPr>
        <w:t xml:space="preserve">st - </w:t>
      </w:r>
      <w:r w:rsidR="00FB33DE" w:rsidRPr="00FB33DE">
        <w:rPr>
          <w:lang w:val="et-EE"/>
        </w:rPr>
        <w:t xml:space="preserve">ei muudeta detailplaneeringuga määratud ehitusõigust. Projekteerimistingimustega tuleb täpsustada EhS § 27 lõike 4 punkte:  </w:t>
      </w:r>
    </w:p>
    <w:p w14:paraId="55349D00" w14:textId="77777777" w:rsidR="00597241" w:rsidRPr="00FB33DE" w:rsidRDefault="00597241" w:rsidP="00C33120">
      <w:pPr>
        <w:ind w:right="-284"/>
        <w:jc w:val="both"/>
        <w:rPr>
          <w:lang w:val="et-EE"/>
        </w:rPr>
      </w:pPr>
    </w:p>
    <w:p w14:paraId="6F808097" w14:textId="6CDE5FCF" w:rsidR="000E48FB" w:rsidRDefault="000E48FB" w:rsidP="00FB33DE">
      <w:pPr>
        <w:ind w:right="-284"/>
        <w:jc w:val="both"/>
        <w:rPr>
          <w:lang w:val="et-EE"/>
        </w:rPr>
      </w:pPr>
      <w:r w:rsidRPr="000E48FB">
        <w:rPr>
          <w:lang w:val="et-EE"/>
        </w:rPr>
        <w:t xml:space="preserve">4) arhitektuurilisi, ehituslikke ja </w:t>
      </w:r>
      <w:proofErr w:type="spellStart"/>
      <w:r w:rsidRPr="000E48FB">
        <w:rPr>
          <w:lang w:val="et-EE"/>
        </w:rPr>
        <w:t>kujunduslikke</w:t>
      </w:r>
      <w:proofErr w:type="spellEnd"/>
      <w:r w:rsidRPr="000E48FB">
        <w:rPr>
          <w:lang w:val="et-EE"/>
        </w:rPr>
        <w:t xml:space="preserve"> tingimusi</w:t>
      </w:r>
      <w:r w:rsidR="00597241">
        <w:rPr>
          <w:lang w:val="et-EE"/>
        </w:rPr>
        <w:t>:</w:t>
      </w:r>
    </w:p>
    <w:p w14:paraId="53C1F030" w14:textId="77777777" w:rsidR="00597241" w:rsidRDefault="006B5F07" w:rsidP="00FB33DE">
      <w:pPr>
        <w:ind w:right="-284"/>
        <w:jc w:val="both"/>
        <w:rPr>
          <w:lang w:val="et-EE"/>
        </w:rPr>
      </w:pPr>
      <w:r w:rsidRPr="003C1292">
        <w:rPr>
          <w:lang w:val="et-EE"/>
        </w:rPr>
        <w:t xml:space="preserve">Vastavalt </w:t>
      </w:r>
      <w:r w:rsidR="00E16EE0" w:rsidRPr="003C1292">
        <w:rPr>
          <w:lang w:val="et-EE"/>
        </w:rPr>
        <w:t>kodanikualgatuse idee „Rakvere park (Rakvere tn 71a)“ eskiisile</w:t>
      </w:r>
      <w:r w:rsidRPr="003C1292">
        <w:rPr>
          <w:lang w:val="et-EE"/>
        </w:rPr>
        <w:t xml:space="preserve"> </w:t>
      </w:r>
      <w:r w:rsidR="00E16EE0" w:rsidRPr="003C1292">
        <w:rPr>
          <w:lang w:val="et-EE"/>
        </w:rPr>
        <w:t>Rakvere tn 71a</w:t>
      </w:r>
      <w:r w:rsidRPr="003C1292">
        <w:rPr>
          <w:lang w:val="et-EE"/>
        </w:rPr>
        <w:t xml:space="preserve"> krundile planeeritakse linnapark</w:t>
      </w:r>
      <w:r w:rsidR="002541CA">
        <w:rPr>
          <w:lang w:val="et-EE"/>
        </w:rPr>
        <w:t>i</w:t>
      </w:r>
      <w:r w:rsidRPr="003C1292">
        <w:rPr>
          <w:lang w:val="et-EE"/>
        </w:rPr>
        <w:t>, mis pakub erinevaid tegevusmaastikke: j</w:t>
      </w:r>
      <w:r w:rsidR="003C1292" w:rsidRPr="003C1292">
        <w:rPr>
          <w:lang w:val="et-EE"/>
        </w:rPr>
        <w:t>alutus</w:t>
      </w:r>
      <w:r w:rsidRPr="003C1292">
        <w:rPr>
          <w:lang w:val="et-EE"/>
        </w:rPr>
        <w:t>ra</w:t>
      </w:r>
      <w:r w:rsidR="003C1292" w:rsidRPr="003C1292">
        <w:rPr>
          <w:lang w:val="et-EE"/>
        </w:rPr>
        <w:t>jad</w:t>
      </w:r>
      <w:r w:rsidRPr="003C1292">
        <w:rPr>
          <w:lang w:val="et-EE"/>
        </w:rPr>
        <w:t xml:space="preserve">, mänguväljakud, välijõusaal, istumisalad, murualad, mängumaastikud, </w:t>
      </w:r>
      <w:r w:rsidR="003C1292" w:rsidRPr="003C1292">
        <w:rPr>
          <w:lang w:val="et-EE"/>
        </w:rPr>
        <w:t>kai</w:t>
      </w:r>
      <w:r w:rsidRPr="003C1292">
        <w:rPr>
          <w:lang w:val="et-EE"/>
        </w:rPr>
        <w:t>d</w:t>
      </w:r>
      <w:r w:rsidR="00E16EE0" w:rsidRPr="003C1292">
        <w:rPr>
          <w:lang w:val="et-EE"/>
        </w:rPr>
        <w:t xml:space="preserve"> jm</w:t>
      </w:r>
      <w:r w:rsidRPr="003C1292">
        <w:rPr>
          <w:lang w:val="et-EE"/>
        </w:rPr>
        <w:t xml:space="preserve">. </w:t>
      </w:r>
      <w:r w:rsidR="003C1292" w:rsidRPr="003C1292">
        <w:rPr>
          <w:lang w:val="et-EE"/>
        </w:rPr>
        <w:t xml:space="preserve">Spordi- ja mänguväljakud, lehtla ja muud kodanikualgatuse idee „Rakvere park (Rakvere tn 71a)“ kirjelduses loetletud rajatised sobituvad otstarbelt piirkonna väljakujunenud keskkonda. Seega võib edasise arhitektuurse projekteerimise aluseks võtta esitatud </w:t>
      </w:r>
      <w:r w:rsidR="00DD41AF" w:rsidRPr="00DD41AF">
        <w:rPr>
          <w:lang w:val="et-EE"/>
        </w:rPr>
        <w:t>idee-</w:t>
      </w:r>
      <w:r w:rsidR="003C1292" w:rsidRPr="003C1292">
        <w:rPr>
          <w:lang w:val="et-EE"/>
        </w:rPr>
        <w:t>lahenduse.</w:t>
      </w:r>
      <w:r w:rsidR="003C1292">
        <w:rPr>
          <w:lang w:val="et-EE"/>
        </w:rPr>
        <w:t xml:space="preserve"> </w:t>
      </w:r>
      <w:r w:rsidRPr="003C1292">
        <w:rPr>
          <w:lang w:val="et-EE"/>
        </w:rPr>
        <w:t>Rajatised lahendatakse täpsemalt projekteerimise staadiumis.</w:t>
      </w:r>
    </w:p>
    <w:p w14:paraId="2FD22661" w14:textId="0393AF8A" w:rsidR="003C1292" w:rsidRDefault="003C1292" w:rsidP="00FB33DE">
      <w:pPr>
        <w:ind w:right="-284"/>
        <w:jc w:val="both"/>
        <w:rPr>
          <w:lang w:val="et-EE"/>
        </w:rPr>
      </w:pPr>
      <w:r w:rsidRPr="003C1292">
        <w:rPr>
          <w:lang w:val="et-EE"/>
        </w:rPr>
        <w:t xml:space="preserve"> </w:t>
      </w:r>
    </w:p>
    <w:p w14:paraId="2C172517" w14:textId="06076DD2" w:rsidR="00FB33DE" w:rsidRPr="00FB33DE" w:rsidRDefault="00FB33DE" w:rsidP="00FB33DE">
      <w:pPr>
        <w:ind w:right="-284"/>
        <w:jc w:val="both"/>
        <w:rPr>
          <w:lang w:val="et-EE"/>
        </w:rPr>
      </w:pPr>
      <w:r w:rsidRPr="00FB33DE">
        <w:rPr>
          <w:lang w:val="et-EE"/>
        </w:rPr>
        <w:t>7) haljastuse, heakorra või liikluskorralduse põhimõtteid</w:t>
      </w:r>
      <w:r w:rsidR="00597241">
        <w:rPr>
          <w:lang w:val="et-EE"/>
        </w:rPr>
        <w:t>:</w:t>
      </w:r>
    </w:p>
    <w:p w14:paraId="0EF6B2A2" w14:textId="77777777" w:rsidR="00FB33DE" w:rsidRPr="00FB33DE" w:rsidRDefault="00282C2B" w:rsidP="006A0E89">
      <w:pPr>
        <w:ind w:right="-284"/>
        <w:jc w:val="both"/>
        <w:rPr>
          <w:lang w:val="et-EE"/>
        </w:rPr>
      </w:pPr>
      <w:r w:rsidRPr="00282C2B">
        <w:rPr>
          <w:lang w:val="et-EE"/>
        </w:rPr>
        <w:t>2012. a detailplaneering</w:t>
      </w:r>
      <w:r>
        <w:rPr>
          <w:lang w:val="et-EE"/>
        </w:rPr>
        <w:t xml:space="preserve">uga määratud </w:t>
      </w:r>
      <w:r w:rsidR="006A0E89">
        <w:rPr>
          <w:lang w:val="et-EE"/>
        </w:rPr>
        <w:t xml:space="preserve">Rakvere tn 71a krundi </w:t>
      </w:r>
      <w:r>
        <w:rPr>
          <w:lang w:val="et-EE"/>
        </w:rPr>
        <w:t xml:space="preserve">haljastuse </w:t>
      </w:r>
      <w:r w:rsidR="006A0E89" w:rsidRPr="006A0E89">
        <w:rPr>
          <w:lang w:val="et-EE"/>
        </w:rPr>
        <w:t xml:space="preserve">protsent on </w:t>
      </w:r>
      <w:r>
        <w:rPr>
          <w:lang w:val="et-EE"/>
        </w:rPr>
        <w:t xml:space="preserve">60. </w:t>
      </w:r>
      <w:r w:rsidR="006A0E89">
        <w:rPr>
          <w:lang w:val="et-EE"/>
        </w:rPr>
        <w:t xml:space="preserve">Pargi haljastuse </w:t>
      </w:r>
      <w:r w:rsidR="006A0E89" w:rsidRPr="006A0E89">
        <w:rPr>
          <w:lang w:val="et-EE"/>
        </w:rPr>
        <w:t>protsent</w:t>
      </w:r>
      <w:r w:rsidRPr="00282C2B">
        <w:rPr>
          <w:lang w:val="et-EE"/>
        </w:rPr>
        <w:t xml:space="preserve"> lahendatakse täpsemalt projekteerimise staadiumis</w:t>
      </w:r>
      <w:r w:rsidR="006A0E89">
        <w:rPr>
          <w:lang w:val="et-EE"/>
        </w:rPr>
        <w:t>,</w:t>
      </w:r>
      <w:r w:rsidR="006A0E89" w:rsidRPr="006A0E89">
        <w:rPr>
          <w:lang w:val="et-EE"/>
        </w:rPr>
        <w:t xml:space="preserve"> arvestades kodanikualgatuse idee „Rakvere park (Rakvere tn 71a)“ eskiisi. </w:t>
      </w:r>
      <w:r>
        <w:rPr>
          <w:lang w:val="et-EE"/>
        </w:rPr>
        <w:t xml:space="preserve"> </w:t>
      </w:r>
      <w:r w:rsidR="006A0E89">
        <w:rPr>
          <w:lang w:val="et-EE"/>
        </w:rPr>
        <w:t>S</w:t>
      </w:r>
      <w:r w:rsidRPr="00282C2B">
        <w:rPr>
          <w:lang w:val="et-EE"/>
        </w:rPr>
        <w:t>ellele objektile eeld</w:t>
      </w:r>
      <w:r w:rsidR="006A0E89">
        <w:rPr>
          <w:lang w:val="et-EE"/>
        </w:rPr>
        <w:t xml:space="preserve">atakse aktiivset avalikku huvi, seega tuleb ette näha </w:t>
      </w:r>
      <w:r w:rsidR="006A0E89" w:rsidRPr="006A0E89">
        <w:rPr>
          <w:lang w:val="et-EE"/>
        </w:rPr>
        <w:t xml:space="preserve">piisav arv parkimiskohti külastajate sõidukitele. </w:t>
      </w:r>
      <w:r w:rsidR="003C1292" w:rsidRPr="003C1292">
        <w:rPr>
          <w:lang w:val="et-EE"/>
        </w:rPr>
        <w:t>Täpne lahendus selgub edasise projekteerimise käigus.</w:t>
      </w:r>
      <w:r w:rsidR="006A0E89" w:rsidRPr="006A0E89">
        <w:rPr>
          <w:lang w:val="et-EE"/>
        </w:rPr>
        <w:t xml:space="preserve"> </w:t>
      </w:r>
    </w:p>
    <w:p w14:paraId="292FAB13" w14:textId="77777777" w:rsidR="00785522" w:rsidRPr="00CA46AB" w:rsidRDefault="00785522" w:rsidP="0024384E">
      <w:pPr>
        <w:ind w:right="-284"/>
        <w:jc w:val="both"/>
        <w:rPr>
          <w:lang w:val="et-EE"/>
        </w:rPr>
      </w:pPr>
    </w:p>
    <w:p w14:paraId="24C2B08D" w14:textId="77777777" w:rsidR="00800A28" w:rsidRPr="00CA46AB" w:rsidRDefault="00DF6745" w:rsidP="0024384E">
      <w:pPr>
        <w:ind w:right="-284"/>
        <w:jc w:val="both"/>
        <w:rPr>
          <w:lang w:val="et-EE"/>
        </w:rPr>
      </w:pPr>
      <w:r w:rsidRPr="00CA46AB">
        <w:rPr>
          <w:lang w:val="et-EE"/>
        </w:rPr>
        <w:t>Haldusmenetluse seaduse § 46 lõike 1 ja</w:t>
      </w:r>
      <w:r w:rsidR="00F744F5" w:rsidRPr="00CA46AB">
        <w:rPr>
          <w:lang w:val="et-EE"/>
        </w:rPr>
        <w:t xml:space="preserve"> EhS § 31 </w:t>
      </w:r>
      <w:r w:rsidR="00955099" w:rsidRPr="00CA46AB">
        <w:rPr>
          <w:lang w:val="et-EE"/>
        </w:rPr>
        <w:t>lõike</w:t>
      </w:r>
      <w:r w:rsidR="00F744F5" w:rsidRPr="00CA46AB">
        <w:rPr>
          <w:lang w:val="et-EE"/>
        </w:rPr>
        <w:t xml:space="preserve"> 1</w:t>
      </w:r>
      <w:r w:rsidRPr="00CA46AB">
        <w:rPr>
          <w:lang w:val="et-EE"/>
        </w:rPr>
        <w:t xml:space="preserve"> alusel</w:t>
      </w:r>
      <w:r w:rsidR="00F744F5" w:rsidRPr="00CA46AB">
        <w:rPr>
          <w:lang w:val="et-EE"/>
        </w:rPr>
        <w:t xml:space="preserve"> korraldati projekteerimistingimuste andmine avatud menetlusena. </w:t>
      </w:r>
      <w:r w:rsidR="00800A28" w:rsidRPr="00CA46AB">
        <w:rPr>
          <w:lang w:val="et-EE"/>
        </w:rPr>
        <w:t xml:space="preserve">Teade avaliku väljapaneku kohta avaldati ajalehes </w:t>
      </w:r>
      <w:r w:rsidR="00C51FAB" w:rsidRPr="00CA46AB">
        <w:rPr>
          <w:lang w:val="et-EE"/>
        </w:rPr>
        <w:t>„</w:t>
      </w:r>
      <w:r w:rsidR="00E83C12">
        <w:rPr>
          <w:lang w:val="et-EE"/>
        </w:rPr>
        <w:t>....</w:t>
      </w:r>
      <w:r w:rsidR="00C51FAB" w:rsidRPr="00CA46AB">
        <w:rPr>
          <w:lang w:val="et-EE"/>
        </w:rPr>
        <w:t>“</w:t>
      </w:r>
      <w:r w:rsidR="00CF5B1F" w:rsidRPr="00CA46AB">
        <w:rPr>
          <w:lang w:val="et-EE"/>
        </w:rPr>
        <w:t xml:space="preserve"> nr </w:t>
      </w:r>
      <w:r w:rsidR="00E83C12">
        <w:rPr>
          <w:lang w:val="et-EE"/>
        </w:rPr>
        <w:t>....</w:t>
      </w:r>
      <w:r w:rsidR="00800A28" w:rsidRPr="00CA46AB">
        <w:rPr>
          <w:lang w:val="et-EE"/>
        </w:rPr>
        <w:t xml:space="preserve">, Narva linna veebilehel </w:t>
      </w:r>
      <w:hyperlink r:id="rId6" w:history="1">
        <w:r w:rsidR="00E83C12" w:rsidRPr="00E83C12">
          <w:rPr>
            <w:rStyle w:val="a8"/>
            <w:u w:val="none"/>
            <w:lang w:val="et-EE"/>
          </w:rPr>
          <w:t>.......</w:t>
        </w:r>
      </w:hyperlink>
      <w:r w:rsidR="00E83C12">
        <w:rPr>
          <w:rStyle w:val="a8"/>
          <w:u w:val="none"/>
          <w:lang w:val="et-EE"/>
        </w:rPr>
        <w:t xml:space="preserve"> </w:t>
      </w:r>
      <w:r w:rsidR="00800A28" w:rsidRPr="00CA46AB">
        <w:rPr>
          <w:lang w:val="et-EE"/>
        </w:rPr>
        <w:t xml:space="preserve">ja </w:t>
      </w:r>
      <w:r w:rsidR="002A6997" w:rsidRPr="00CA46AB">
        <w:rPr>
          <w:lang w:val="et-EE"/>
        </w:rPr>
        <w:t>pädeva asutuse</w:t>
      </w:r>
      <w:r w:rsidR="00800A28" w:rsidRPr="00CA46AB">
        <w:rPr>
          <w:lang w:val="et-EE"/>
        </w:rPr>
        <w:t xml:space="preserve"> </w:t>
      </w:r>
      <w:r w:rsidR="002A6997" w:rsidRPr="00CA46AB">
        <w:rPr>
          <w:lang w:val="et-EE"/>
        </w:rPr>
        <w:t>kodu</w:t>
      </w:r>
      <w:r w:rsidR="00800A28" w:rsidRPr="00CA46AB">
        <w:rPr>
          <w:lang w:val="et-EE"/>
        </w:rPr>
        <w:t xml:space="preserve">lehel </w:t>
      </w:r>
      <w:hyperlink r:id="rId7" w:history="1">
        <w:r w:rsidR="002A6997" w:rsidRPr="00CA46AB">
          <w:rPr>
            <w:rStyle w:val="a8"/>
            <w:color w:val="auto"/>
            <w:lang w:val="et-EE"/>
          </w:rPr>
          <w:t>http://www.narvaplan.ee</w:t>
        </w:r>
      </w:hyperlink>
      <w:r w:rsidR="00800A28" w:rsidRPr="00CA46AB">
        <w:rPr>
          <w:lang w:val="et-EE"/>
        </w:rPr>
        <w:t>.</w:t>
      </w:r>
      <w:r w:rsidR="002A6997" w:rsidRPr="00CA46AB">
        <w:rPr>
          <w:lang w:val="et-EE"/>
        </w:rPr>
        <w:t xml:space="preserve"> Projekteerimistingimuste eelnõu</w:t>
      </w:r>
      <w:r w:rsidR="00BE7D53" w:rsidRPr="00CA46AB">
        <w:rPr>
          <w:lang w:val="et-EE"/>
        </w:rPr>
        <w:t>, taotluse</w:t>
      </w:r>
      <w:r w:rsidR="00235433">
        <w:rPr>
          <w:lang w:val="et-EE"/>
        </w:rPr>
        <w:t xml:space="preserve"> </w:t>
      </w:r>
      <w:r w:rsidR="005112D8">
        <w:rPr>
          <w:lang w:val="et-EE"/>
        </w:rPr>
        <w:t xml:space="preserve">ja </w:t>
      </w:r>
      <w:r w:rsidR="00CF0022" w:rsidRPr="00CA46AB">
        <w:rPr>
          <w:lang w:val="et-EE"/>
        </w:rPr>
        <w:t>asendi</w:t>
      </w:r>
      <w:r w:rsidR="00294D8B">
        <w:rPr>
          <w:lang w:val="et-EE"/>
        </w:rPr>
        <w:t>skeemi</w:t>
      </w:r>
      <w:r w:rsidR="00BE7D53" w:rsidRPr="00CA46AB">
        <w:rPr>
          <w:lang w:val="et-EE"/>
        </w:rPr>
        <w:t xml:space="preserve">ga </w:t>
      </w:r>
      <w:r w:rsidR="002A6997" w:rsidRPr="00CA46AB">
        <w:rPr>
          <w:lang w:val="et-EE"/>
        </w:rPr>
        <w:t xml:space="preserve">oli võimalik tutvuda </w:t>
      </w:r>
      <w:r w:rsidR="00422D3A" w:rsidRPr="00CA46AB">
        <w:rPr>
          <w:lang w:val="et-EE"/>
        </w:rPr>
        <w:t xml:space="preserve">Narva Linnavalitsuse 1. korruse fuajees aadressil Peetri plats 5, Narva linn </w:t>
      </w:r>
      <w:r w:rsidR="002A6997" w:rsidRPr="00CA46AB">
        <w:rPr>
          <w:lang w:val="et-EE"/>
        </w:rPr>
        <w:t xml:space="preserve">ajavahemikul </w:t>
      </w:r>
      <w:r w:rsidR="00BC40E3">
        <w:rPr>
          <w:lang w:val="et-EE"/>
        </w:rPr>
        <w:t>27</w:t>
      </w:r>
      <w:r w:rsidR="00665012">
        <w:rPr>
          <w:lang w:val="et-EE"/>
        </w:rPr>
        <w:t>.10</w:t>
      </w:r>
      <w:r w:rsidR="002A6997" w:rsidRPr="00CA46AB">
        <w:rPr>
          <w:lang w:val="et-EE"/>
        </w:rPr>
        <w:t xml:space="preserve">.2021. a kuni </w:t>
      </w:r>
      <w:r w:rsidR="0092681F">
        <w:rPr>
          <w:lang w:val="et-EE"/>
        </w:rPr>
        <w:t>10.11</w:t>
      </w:r>
      <w:r w:rsidR="002A6997" w:rsidRPr="00CA46AB">
        <w:rPr>
          <w:lang w:val="et-EE"/>
        </w:rPr>
        <w:t>.2021. a.</w:t>
      </w:r>
    </w:p>
    <w:p w14:paraId="5BFBD0FC" w14:textId="77777777" w:rsidR="00800A28" w:rsidRPr="00CA46AB" w:rsidRDefault="00800A28" w:rsidP="0024384E">
      <w:pPr>
        <w:ind w:right="-284"/>
        <w:jc w:val="both"/>
        <w:rPr>
          <w:lang w:val="et-EE"/>
        </w:rPr>
      </w:pPr>
    </w:p>
    <w:p w14:paraId="668D437D" w14:textId="77777777" w:rsidR="006E4292" w:rsidRPr="00CA46AB" w:rsidRDefault="006E4292" w:rsidP="0024384E">
      <w:pPr>
        <w:ind w:right="-284"/>
        <w:jc w:val="both"/>
        <w:rPr>
          <w:lang w:val="et-EE"/>
        </w:rPr>
      </w:pPr>
      <w:r w:rsidRPr="00CA46AB">
        <w:rPr>
          <w:lang w:val="et-EE"/>
        </w:rPr>
        <w:t xml:space="preserve">EhS § 31 </w:t>
      </w:r>
      <w:r w:rsidR="001164A0" w:rsidRPr="00CA46AB">
        <w:rPr>
          <w:lang w:val="et-EE"/>
        </w:rPr>
        <w:t>lõigete</w:t>
      </w:r>
      <w:r w:rsidRPr="00CA46AB">
        <w:rPr>
          <w:lang w:val="et-EE"/>
        </w:rPr>
        <w:t xml:space="preserve"> 3 ja 4 alusel kaasas pädev asutus </w:t>
      </w:r>
      <w:r w:rsidR="0025097F" w:rsidRPr="00CA46AB">
        <w:rPr>
          <w:lang w:val="et-EE"/>
        </w:rPr>
        <w:t xml:space="preserve">(linnavalitsuse dokumendiregistris </w:t>
      </w:r>
      <w:r w:rsidR="000A221C" w:rsidRPr="000A221C">
        <w:rPr>
          <w:lang w:val="et-EE"/>
        </w:rPr>
        <w:t>15</w:t>
      </w:r>
      <w:r w:rsidR="00AA0797">
        <w:rPr>
          <w:lang w:val="et-EE"/>
        </w:rPr>
        <w:t>.10</w:t>
      </w:r>
      <w:r w:rsidR="002B14B3">
        <w:rPr>
          <w:lang w:val="et-EE"/>
        </w:rPr>
        <w:t>.</w:t>
      </w:r>
      <w:r w:rsidR="0025097F" w:rsidRPr="00CA46AB">
        <w:rPr>
          <w:lang w:val="et-EE"/>
        </w:rPr>
        <w:t>2021. a kiri nr 1-13.1/</w:t>
      </w:r>
      <w:r w:rsidR="0098044D">
        <w:rPr>
          <w:lang w:val="et-EE"/>
        </w:rPr>
        <w:t>2</w:t>
      </w:r>
      <w:r w:rsidR="000A221C" w:rsidRPr="000A221C">
        <w:rPr>
          <w:lang w:val="et-EE"/>
        </w:rPr>
        <w:t>696</w:t>
      </w:r>
      <w:r w:rsidR="0025097F" w:rsidRPr="00CA46AB">
        <w:rPr>
          <w:lang w:val="et-EE"/>
        </w:rPr>
        <w:t xml:space="preserve">) </w:t>
      </w:r>
      <w:r w:rsidRPr="00CA46AB">
        <w:rPr>
          <w:lang w:val="et-EE"/>
        </w:rPr>
        <w:t xml:space="preserve">projekteerimistingimuste menetlusse </w:t>
      </w:r>
      <w:r w:rsidR="001D241F" w:rsidRPr="00CA46AB">
        <w:rPr>
          <w:lang w:val="et-EE"/>
        </w:rPr>
        <w:t>menetluse eseme kinnistu omanik</w:t>
      </w:r>
      <w:r w:rsidR="000D38AB" w:rsidRPr="00CA46AB">
        <w:rPr>
          <w:lang w:val="et-EE"/>
        </w:rPr>
        <w:t>u</w:t>
      </w:r>
      <w:r w:rsidR="00D14974">
        <w:rPr>
          <w:lang w:val="et-EE"/>
        </w:rPr>
        <w:t xml:space="preserve"> ning </w:t>
      </w:r>
      <w:r w:rsidRPr="00CA46AB">
        <w:rPr>
          <w:lang w:val="et-EE"/>
        </w:rPr>
        <w:t>menetluse eseme kinnisasjaga piirneva kinnisasja omaniku</w:t>
      </w:r>
      <w:r w:rsidR="005C3C82" w:rsidRPr="00CA46AB">
        <w:rPr>
          <w:lang w:val="et-EE"/>
        </w:rPr>
        <w:t>, kelle õigusi või huve võib taotletav ehitis või ehitamine puudutada</w:t>
      </w:r>
      <w:r w:rsidRPr="00CA46AB">
        <w:rPr>
          <w:lang w:val="et-EE"/>
        </w:rPr>
        <w:t>:</w:t>
      </w:r>
    </w:p>
    <w:p w14:paraId="5462FA7C" w14:textId="77777777" w:rsidR="00217890" w:rsidRPr="00CA46AB" w:rsidRDefault="00217890" w:rsidP="0024384E">
      <w:pPr>
        <w:ind w:right="-284"/>
        <w:jc w:val="both"/>
        <w:rPr>
          <w:lang w:val="et-EE"/>
        </w:rPr>
      </w:pPr>
    </w:p>
    <w:tbl>
      <w:tblPr>
        <w:tblStyle w:val="a9"/>
        <w:tblW w:w="9356" w:type="dxa"/>
        <w:tblInd w:w="-5" w:type="dxa"/>
        <w:tblLook w:val="04A0" w:firstRow="1" w:lastRow="0" w:firstColumn="1" w:lastColumn="0" w:noHBand="0" w:noVBand="1"/>
      </w:tblPr>
      <w:tblGrid>
        <w:gridCol w:w="2268"/>
        <w:gridCol w:w="3969"/>
        <w:gridCol w:w="1560"/>
        <w:gridCol w:w="1559"/>
      </w:tblGrid>
      <w:tr w:rsidR="00CA46AB" w:rsidRPr="00CA46AB" w14:paraId="411D50BD" w14:textId="77777777" w:rsidTr="009D01A6">
        <w:tc>
          <w:tcPr>
            <w:tcW w:w="2268" w:type="dxa"/>
          </w:tcPr>
          <w:p w14:paraId="74304C59" w14:textId="77777777" w:rsidR="006E4292" w:rsidRPr="00CA46AB" w:rsidRDefault="001D241F" w:rsidP="0024384E">
            <w:pPr>
              <w:ind w:right="-284"/>
              <w:jc w:val="both"/>
              <w:rPr>
                <w:lang w:val="et-EE"/>
              </w:rPr>
            </w:pPr>
            <w:r w:rsidRPr="00CA46AB">
              <w:rPr>
                <w:lang w:val="et-EE"/>
              </w:rPr>
              <w:t>k</w:t>
            </w:r>
            <w:r w:rsidR="006E4292" w:rsidRPr="00CA46AB">
              <w:rPr>
                <w:lang w:val="et-EE"/>
              </w:rPr>
              <w:t>innisasja aadress</w:t>
            </w:r>
            <w:r w:rsidR="005C11BA" w:rsidRPr="00CA46AB">
              <w:rPr>
                <w:lang w:val="et-EE"/>
              </w:rPr>
              <w:t xml:space="preserve"> ja katastritunnus</w:t>
            </w:r>
          </w:p>
        </w:tc>
        <w:tc>
          <w:tcPr>
            <w:tcW w:w="3969" w:type="dxa"/>
          </w:tcPr>
          <w:p w14:paraId="7BEDE259" w14:textId="77777777" w:rsidR="005C11BA" w:rsidRPr="00CA46AB" w:rsidRDefault="001D241F" w:rsidP="0024384E">
            <w:pPr>
              <w:ind w:right="-284"/>
              <w:jc w:val="both"/>
              <w:rPr>
                <w:lang w:val="et-EE"/>
              </w:rPr>
            </w:pPr>
            <w:r w:rsidRPr="00CA46AB">
              <w:rPr>
                <w:lang w:val="et-EE"/>
              </w:rPr>
              <w:t>k</w:t>
            </w:r>
            <w:r w:rsidR="006E4292" w:rsidRPr="00CA46AB">
              <w:rPr>
                <w:lang w:val="et-EE"/>
              </w:rPr>
              <w:t xml:space="preserve">ooskõlastaja või </w:t>
            </w:r>
          </w:p>
          <w:p w14:paraId="70115F73" w14:textId="77777777" w:rsidR="006E4292" w:rsidRPr="00CA46AB" w:rsidRDefault="006E4292" w:rsidP="0024384E">
            <w:pPr>
              <w:ind w:right="-284"/>
              <w:jc w:val="both"/>
              <w:rPr>
                <w:lang w:val="et-EE"/>
              </w:rPr>
            </w:pPr>
            <w:r w:rsidRPr="00CA46AB">
              <w:rPr>
                <w:lang w:val="et-EE"/>
              </w:rPr>
              <w:t>arvamuse avaldaja</w:t>
            </w:r>
          </w:p>
        </w:tc>
        <w:tc>
          <w:tcPr>
            <w:tcW w:w="1560" w:type="dxa"/>
          </w:tcPr>
          <w:p w14:paraId="6587A700" w14:textId="77777777" w:rsidR="001D241F" w:rsidRPr="00CA46AB" w:rsidRDefault="001D241F" w:rsidP="0024384E">
            <w:pPr>
              <w:ind w:right="-284"/>
              <w:jc w:val="both"/>
              <w:rPr>
                <w:lang w:val="et-EE"/>
              </w:rPr>
            </w:pPr>
            <w:r w:rsidRPr="00CA46AB">
              <w:rPr>
                <w:lang w:val="et-EE"/>
              </w:rPr>
              <w:t xml:space="preserve">saadetud </w:t>
            </w:r>
          </w:p>
          <w:p w14:paraId="201E9E51" w14:textId="77777777" w:rsidR="006E4292" w:rsidRPr="00CA46AB" w:rsidRDefault="001D241F" w:rsidP="0024384E">
            <w:pPr>
              <w:ind w:right="-284"/>
              <w:jc w:val="both"/>
              <w:rPr>
                <w:lang w:val="et-EE"/>
              </w:rPr>
            </w:pPr>
            <w:r w:rsidRPr="00CA46AB">
              <w:rPr>
                <w:lang w:val="et-EE"/>
              </w:rPr>
              <w:t>e-posti teel</w:t>
            </w:r>
          </w:p>
        </w:tc>
        <w:tc>
          <w:tcPr>
            <w:tcW w:w="1559" w:type="dxa"/>
          </w:tcPr>
          <w:p w14:paraId="51AC51CE" w14:textId="77777777" w:rsidR="006E4292" w:rsidRPr="00CA46AB" w:rsidRDefault="0020636E" w:rsidP="0024384E">
            <w:pPr>
              <w:ind w:right="-284"/>
              <w:jc w:val="both"/>
              <w:rPr>
                <w:lang w:val="et-EE"/>
              </w:rPr>
            </w:pPr>
            <w:r w:rsidRPr="00CA46AB">
              <w:rPr>
                <w:lang w:val="et-EE"/>
              </w:rPr>
              <w:t>k</w:t>
            </w:r>
            <w:r w:rsidR="003E5384" w:rsidRPr="00CA46AB">
              <w:rPr>
                <w:lang w:val="et-EE"/>
              </w:rPr>
              <w:t>ätte</w:t>
            </w:r>
            <w:r w:rsidR="001D241F" w:rsidRPr="00CA46AB">
              <w:rPr>
                <w:lang w:val="et-EE"/>
              </w:rPr>
              <w:t>saamis</w:t>
            </w:r>
            <w:r w:rsidR="003E5384" w:rsidRPr="00CA46AB">
              <w:rPr>
                <w:lang w:val="et-EE"/>
              </w:rPr>
              <w:t>e</w:t>
            </w:r>
          </w:p>
          <w:p w14:paraId="5ACB3782" w14:textId="77777777" w:rsidR="003E5384" w:rsidRPr="00CA46AB" w:rsidRDefault="003E5384" w:rsidP="0024384E">
            <w:pPr>
              <w:ind w:right="-284"/>
              <w:jc w:val="both"/>
              <w:rPr>
                <w:lang w:val="et-EE"/>
              </w:rPr>
            </w:pPr>
            <w:r w:rsidRPr="00CA46AB">
              <w:rPr>
                <w:lang w:val="et-EE"/>
              </w:rPr>
              <w:t>kinnitus</w:t>
            </w:r>
          </w:p>
        </w:tc>
      </w:tr>
      <w:tr w:rsidR="00CA46AB" w:rsidRPr="00CA46AB" w14:paraId="4B7ED50F" w14:textId="77777777" w:rsidTr="009D01A6">
        <w:tc>
          <w:tcPr>
            <w:tcW w:w="2268" w:type="dxa"/>
          </w:tcPr>
          <w:p w14:paraId="1CAF4CB0" w14:textId="77777777" w:rsidR="00574D86" w:rsidRDefault="00574D86" w:rsidP="000A4825">
            <w:pPr>
              <w:ind w:right="-284"/>
              <w:rPr>
                <w:lang w:val="et-EE"/>
              </w:rPr>
            </w:pPr>
            <w:r>
              <w:rPr>
                <w:lang w:val="et-EE"/>
              </w:rPr>
              <w:t>Rakvere tn 61</w:t>
            </w:r>
            <w:r w:rsidR="00225AEE">
              <w:rPr>
                <w:lang w:val="et-EE"/>
              </w:rPr>
              <w:t xml:space="preserve"> </w:t>
            </w:r>
          </w:p>
          <w:p w14:paraId="0C1DB03E" w14:textId="77777777" w:rsidR="007E4CBE" w:rsidRPr="00CA46AB" w:rsidRDefault="007E4CBE" w:rsidP="00574D86">
            <w:pPr>
              <w:ind w:right="-284"/>
              <w:rPr>
                <w:lang w:val="et-EE"/>
              </w:rPr>
            </w:pPr>
            <w:r w:rsidRPr="00CA46AB">
              <w:rPr>
                <w:lang w:val="et-EE"/>
              </w:rPr>
              <w:t>(</w:t>
            </w:r>
            <w:r w:rsidR="00FE037A" w:rsidRPr="00FE037A">
              <w:rPr>
                <w:lang w:val="et-EE"/>
              </w:rPr>
              <w:t>5110</w:t>
            </w:r>
            <w:r w:rsidR="00574D86">
              <w:rPr>
                <w:lang w:val="et-EE"/>
              </w:rPr>
              <w:t>1</w:t>
            </w:r>
            <w:r w:rsidR="00FE037A" w:rsidRPr="00FE037A">
              <w:rPr>
                <w:lang w:val="et-EE"/>
              </w:rPr>
              <w:t>:00</w:t>
            </w:r>
            <w:r w:rsidR="000A4825">
              <w:rPr>
                <w:lang w:val="et-EE"/>
              </w:rPr>
              <w:t>1</w:t>
            </w:r>
            <w:r w:rsidR="00FE037A" w:rsidRPr="00FE037A">
              <w:rPr>
                <w:lang w:val="et-EE"/>
              </w:rPr>
              <w:t>:</w:t>
            </w:r>
            <w:r w:rsidR="00574D86">
              <w:rPr>
                <w:lang w:val="et-EE"/>
              </w:rPr>
              <w:t>1096</w:t>
            </w:r>
            <w:r w:rsidRPr="00CA46AB">
              <w:rPr>
                <w:lang w:val="et-EE"/>
              </w:rPr>
              <w:t xml:space="preserve">)  </w:t>
            </w:r>
          </w:p>
        </w:tc>
        <w:tc>
          <w:tcPr>
            <w:tcW w:w="3969" w:type="dxa"/>
          </w:tcPr>
          <w:p w14:paraId="69FEE5C1" w14:textId="77777777" w:rsidR="00C96656" w:rsidRDefault="00C96656" w:rsidP="00225AEE">
            <w:pPr>
              <w:ind w:right="-284"/>
              <w:rPr>
                <w:lang w:val="et-EE"/>
              </w:rPr>
            </w:pPr>
            <w:r w:rsidRPr="00C96656">
              <w:rPr>
                <w:lang w:val="et-EE"/>
              </w:rPr>
              <w:t>O</w:t>
            </w:r>
            <w:r>
              <w:rPr>
                <w:lang w:val="et-EE"/>
              </w:rPr>
              <w:t>Ü</w:t>
            </w:r>
            <w:r w:rsidRPr="00C96656">
              <w:rPr>
                <w:lang w:val="et-EE"/>
              </w:rPr>
              <w:t xml:space="preserve"> PROMELAUKS </w:t>
            </w:r>
          </w:p>
          <w:p w14:paraId="72C115E5" w14:textId="77777777" w:rsidR="00C96656" w:rsidRDefault="00C96656" w:rsidP="00225AEE">
            <w:pPr>
              <w:ind w:right="-284"/>
              <w:rPr>
                <w:lang w:val="et-EE"/>
              </w:rPr>
            </w:pPr>
            <w:r w:rsidRPr="00C96656">
              <w:rPr>
                <w:lang w:val="et-EE"/>
              </w:rPr>
              <w:t>(registrikood 10970584)</w:t>
            </w:r>
          </w:p>
          <w:p w14:paraId="7471EAE6" w14:textId="77777777" w:rsidR="00B840A9" w:rsidRPr="00CA46AB" w:rsidRDefault="00051CAD" w:rsidP="00225AEE">
            <w:pPr>
              <w:ind w:right="-284"/>
              <w:rPr>
                <w:lang w:val="et-EE"/>
              </w:rPr>
            </w:pPr>
            <w:r w:rsidRPr="00051CAD">
              <w:rPr>
                <w:rStyle w:val="a8"/>
                <w:lang w:val="et-EE"/>
              </w:rPr>
              <w:t>inna.iljina@mail.ee</w:t>
            </w:r>
          </w:p>
        </w:tc>
        <w:tc>
          <w:tcPr>
            <w:tcW w:w="1560" w:type="dxa"/>
          </w:tcPr>
          <w:p w14:paraId="514D6B5F" w14:textId="70AD0E04" w:rsidR="007E4CBE" w:rsidRPr="00CA46AB" w:rsidRDefault="007F3253" w:rsidP="001F2163">
            <w:pPr>
              <w:ind w:right="-284"/>
              <w:jc w:val="both"/>
              <w:rPr>
                <w:lang w:val="et-EE"/>
              </w:rPr>
            </w:pPr>
            <w:r>
              <w:rPr>
                <w:lang w:val="et-EE"/>
              </w:rPr>
              <w:t>15</w:t>
            </w:r>
            <w:r w:rsidR="000560E5">
              <w:rPr>
                <w:lang w:val="et-EE"/>
              </w:rPr>
              <w:t>.</w:t>
            </w:r>
            <w:r w:rsidR="001F2163">
              <w:rPr>
                <w:lang w:val="et-EE"/>
              </w:rPr>
              <w:t>10</w:t>
            </w:r>
            <w:r w:rsidR="00FE037A">
              <w:rPr>
                <w:lang w:val="et-EE"/>
              </w:rPr>
              <w:t>.2021</w:t>
            </w:r>
          </w:p>
        </w:tc>
        <w:tc>
          <w:tcPr>
            <w:tcW w:w="1559" w:type="dxa"/>
          </w:tcPr>
          <w:p w14:paraId="221CF20E" w14:textId="7E77CD24" w:rsidR="007E4CBE" w:rsidRPr="00CA46AB" w:rsidRDefault="008E6EE4" w:rsidP="008E6EE4">
            <w:pPr>
              <w:ind w:right="-284"/>
              <w:jc w:val="both"/>
              <w:rPr>
                <w:lang w:val="et-EE"/>
              </w:rPr>
            </w:pPr>
            <w:r>
              <w:rPr>
                <w:lang w:val="et-EE"/>
              </w:rPr>
              <w:t>....</w:t>
            </w:r>
            <w:bookmarkStart w:id="0" w:name="_GoBack"/>
            <w:bookmarkEnd w:id="0"/>
            <w:r w:rsidR="00FE037A" w:rsidRPr="00FE037A">
              <w:rPr>
                <w:lang w:val="et-EE"/>
              </w:rPr>
              <w:t>.2021</w:t>
            </w:r>
          </w:p>
        </w:tc>
      </w:tr>
      <w:tr w:rsidR="00B13B3B" w:rsidRPr="00CA46AB" w14:paraId="08275A3D" w14:textId="77777777" w:rsidTr="009D01A6">
        <w:tc>
          <w:tcPr>
            <w:tcW w:w="2268" w:type="dxa"/>
          </w:tcPr>
          <w:p w14:paraId="5BC06F59" w14:textId="77777777" w:rsidR="00B13B3B" w:rsidRPr="00B13B3B" w:rsidRDefault="00B13B3B" w:rsidP="00B13B3B">
            <w:pPr>
              <w:ind w:right="-284"/>
              <w:rPr>
                <w:lang w:val="et-EE"/>
              </w:rPr>
            </w:pPr>
            <w:r w:rsidRPr="00B13B3B">
              <w:rPr>
                <w:lang w:val="et-EE"/>
              </w:rPr>
              <w:t>Rakvere tn 7</w:t>
            </w:r>
            <w:r>
              <w:rPr>
                <w:lang w:val="et-EE"/>
              </w:rPr>
              <w:t>1</w:t>
            </w:r>
          </w:p>
          <w:p w14:paraId="007C8D71" w14:textId="77777777" w:rsidR="00B13B3B" w:rsidRDefault="00B13B3B" w:rsidP="00B13B3B">
            <w:pPr>
              <w:ind w:right="-284"/>
              <w:rPr>
                <w:lang w:val="et-EE"/>
              </w:rPr>
            </w:pPr>
            <w:r w:rsidRPr="00B13B3B">
              <w:rPr>
                <w:lang w:val="et-EE"/>
              </w:rPr>
              <w:t>(51104:003:00</w:t>
            </w:r>
            <w:r>
              <w:rPr>
                <w:lang w:val="et-EE"/>
              </w:rPr>
              <w:t>61</w:t>
            </w:r>
            <w:r w:rsidRPr="00B13B3B">
              <w:rPr>
                <w:lang w:val="et-EE"/>
              </w:rPr>
              <w:t>)</w:t>
            </w:r>
          </w:p>
          <w:p w14:paraId="454ACEF0" w14:textId="77777777" w:rsidR="00F53324" w:rsidRDefault="00276C32" w:rsidP="00B13B3B">
            <w:pPr>
              <w:ind w:right="-284"/>
              <w:rPr>
                <w:lang w:val="et-EE"/>
              </w:rPr>
            </w:pPr>
            <w:r>
              <w:rPr>
                <w:lang w:val="et-EE"/>
              </w:rPr>
              <w:lastRenderedPageBreak/>
              <w:t>h</w:t>
            </w:r>
            <w:r w:rsidR="00F53324">
              <w:rPr>
                <w:lang w:val="et-EE"/>
              </w:rPr>
              <w:t>oonestusõigus</w:t>
            </w:r>
          </w:p>
          <w:p w14:paraId="61F1B171" w14:textId="77777777" w:rsidR="00F53324" w:rsidRDefault="00F53324" w:rsidP="00B13B3B">
            <w:pPr>
              <w:ind w:right="-284"/>
              <w:rPr>
                <w:lang w:val="et-EE"/>
              </w:rPr>
            </w:pPr>
            <w:r w:rsidRPr="00F53324">
              <w:rPr>
                <w:lang w:val="et-EE"/>
              </w:rPr>
              <w:t>tähtajaga 50 aastat</w:t>
            </w:r>
          </w:p>
        </w:tc>
        <w:tc>
          <w:tcPr>
            <w:tcW w:w="3969" w:type="dxa"/>
          </w:tcPr>
          <w:p w14:paraId="103122B5" w14:textId="77777777" w:rsidR="00E65065" w:rsidRDefault="00F53324" w:rsidP="00B13B3B">
            <w:pPr>
              <w:ind w:right="-284"/>
              <w:rPr>
                <w:lang w:val="et-EE"/>
              </w:rPr>
            </w:pPr>
            <w:r w:rsidRPr="00F53324">
              <w:rPr>
                <w:lang w:val="et-EE"/>
              </w:rPr>
              <w:lastRenderedPageBreak/>
              <w:t>A</w:t>
            </w:r>
            <w:r w:rsidR="00E65065">
              <w:rPr>
                <w:lang w:val="et-EE"/>
              </w:rPr>
              <w:t>S</w:t>
            </w:r>
            <w:r w:rsidRPr="00F53324">
              <w:rPr>
                <w:lang w:val="et-EE"/>
              </w:rPr>
              <w:t xml:space="preserve"> OG ELEKTRA </w:t>
            </w:r>
          </w:p>
          <w:p w14:paraId="480D2763" w14:textId="77777777" w:rsidR="00F53324" w:rsidRDefault="00F53324" w:rsidP="00B13B3B">
            <w:pPr>
              <w:ind w:right="-284"/>
              <w:rPr>
                <w:lang w:val="et-EE"/>
              </w:rPr>
            </w:pPr>
            <w:r w:rsidRPr="00F53324">
              <w:rPr>
                <w:lang w:val="et-EE"/>
              </w:rPr>
              <w:t>(registrikood 10054238)</w:t>
            </w:r>
          </w:p>
          <w:p w14:paraId="3BACCC32" w14:textId="77777777" w:rsidR="00B13B3B" w:rsidRDefault="008E6EE4" w:rsidP="00B13B3B">
            <w:pPr>
              <w:ind w:right="-284"/>
              <w:rPr>
                <w:lang w:val="et-EE"/>
              </w:rPr>
            </w:pPr>
            <w:hyperlink r:id="rId8" w:history="1">
              <w:r w:rsidR="00051CAD" w:rsidRPr="006132D7">
                <w:rPr>
                  <w:rStyle w:val="a8"/>
                  <w:lang w:val="et-EE"/>
                </w:rPr>
                <w:t>juhatus@ogelektra.ee</w:t>
              </w:r>
            </w:hyperlink>
            <w:r w:rsidR="00051CAD" w:rsidRPr="00051CAD">
              <w:t xml:space="preserve"> </w:t>
            </w:r>
            <w:r w:rsidR="00B13B3B" w:rsidRPr="00B13B3B">
              <w:rPr>
                <w:lang w:val="et-EE"/>
              </w:rPr>
              <w:t xml:space="preserve">  </w:t>
            </w:r>
          </w:p>
        </w:tc>
        <w:tc>
          <w:tcPr>
            <w:tcW w:w="1560" w:type="dxa"/>
          </w:tcPr>
          <w:p w14:paraId="6F225BB9" w14:textId="1D22DE79" w:rsidR="00B13B3B" w:rsidRDefault="007F3253" w:rsidP="001F2163">
            <w:pPr>
              <w:ind w:right="-284"/>
              <w:jc w:val="both"/>
              <w:rPr>
                <w:lang w:val="et-EE"/>
              </w:rPr>
            </w:pPr>
            <w:r>
              <w:rPr>
                <w:lang w:val="et-EE"/>
              </w:rPr>
              <w:lastRenderedPageBreak/>
              <w:t>15</w:t>
            </w:r>
            <w:r w:rsidR="00B13B3B" w:rsidRPr="00B13B3B">
              <w:rPr>
                <w:lang w:val="et-EE"/>
              </w:rPr>
              <w:t>.10.2021</w:t>
            </w:r>
          </w:p>
        </w:tc>
        <w:tc>
          <w:tcPr>
            <w:tcW w:w="1559" w:type="dxa"/>
          </w:tcPr>
          <w:p w14:paraId="1425C5F1" w14:textId="77777777" w:rsidR="00B13B3B" w:rsidRDefault="00B13B3B" w:rsidP="00B13B3B">
            <w:pPr>
              <w:ind w:right="-284"/>
              <w:jc w:val="both"/>
              <w:rPr>
                <w:lang w:val="et-EE"/>
              </w:rPr>
            </w:pPr>
            <w:r w:rsidRPr="00B13B3B">
              <w:rPr>
                <w:lang w:val="et-EE"/>
              </w:rPr>
              <w:t>..</w:t>
            </w:r>
            <w:r>
              <w:rPr>
                <w:lang w:val="et-EE"/>
              </w:rPr>
              <w:t>..</w:t>
            </w:r>
            <w:r w:rsidRPr="00B13B3B">
              <w:rPr>
                <w:lang w:val="et-EE"/>
              </w:rPr>
              <w:t>.2021</w:t>
            </w:r>
          </w:p>
        </w:tc>
      </w:tr>
      <w:tr w:rsidR="00CA46AB" w:rsidRPr="00CA46AB" w14:paraId="508D20FA" w14:textId="77777777" w:rsidTr="009D01A6">
        <w:tc>
          <w:tcPr>
            <w:tcW w:w="2268" w:type="dxa"/>
          </w:tcPr>
          <w:p w14:paraId="68BD85AA" w14:textId="77777777" w:rsidR="005D102B" w:rsidRDefault="00225AEE" w:rsidP="000A4825">
            <w:pPr>
              <w:ind w:right="-284"/>
              <w:rPr>
                <w:lang w:val="et-EE"/>
              </w:rPr>
            </w:pPr>
            <w:r>
              <w:rPr>
                <w:lang w:val="et-EE"/>
              </w:rPr>
              <w:t>Rakvere tn 73</w:t>
            </w:r>
          </w:p>
          <w:p w14:paraId="49BDAABE" w14:textId="77777777" w:rsidR="005C11BA" w:rsidRPr="00CA46AB" w:rsidRDefault="00E80AA6" w:rsidP="00225AEE">
            <w:pPr>
              <w:ind w:right="-284"/>
              <w:rPr>
                <w:lang w:val="et-EE"/>
              </w:rPr>
            </w:pPr>
            <w:r w:rsidRPr="00CA46AB">
              <w:rPr>
                <w:lang w:val="et-EE"/>
              </w:rPr>
              <w:t>(</w:t>
            </w:r>
            <w:r w:rsidR="00B17377" w:rsidRPr="00CA46AB">
              <w:rPr>
                <w:lang w:val="et-EE"/>
              </w:rPr>
              <w:t>5110</w:t>
            </w:r>
            <w:r w:rsidR="00225AEE">
              <w:rPr>
                <w:lang w:val="et-EE"/>
              </w:rPr>
              <w:t>4</w:t>
            </w:r>
            <w:r w:rsidR="00B17377" w:rsidRPr="00CA46AB">
              <w:rPr>
                <w:lang w:val="et-EE"/>
              </w:rPr>
              <w:t>:00</w:t>
            </w:r>
            <w:r w:rsidR="00225AEE">
              <w:rPr>
                <w:lang w:val="et-EE"/>
              </w:rPr>
              <w:t>3</w:t>
            </w:r>
            <w:r w:rsidR="00B17377" w:rsidRPr="00CA46AB">
              <w:rPr>
                <w:lang w:val="et-EE"/>
              </w:rPr>
              <w:t>:0</w:t>
            </w:r>
            <w:r w:rsidR="00225AEE">
              <w:rPr>
                <w:lang w:val="et-EE"/>
              </w:rPr>
              <w:t>024</w:t>
            </w:r>
            <w:r w:rsidRPr="00CA46AB">
              <w:rPr>
                <w:lang w:val="et-EE"/>
              </w:rPr>
              <w:t>)</w:t>
            </w:r>
          </w:p>
        </w:tc>
        <w:tc>
          <w:tcPr>
            <w:tcW w:w="3969" w:type="dxa"/>
          </w:tcPr>
          <w:p w14:paraId="0C4C08A7" w14:textId="77777777" w:rsidR="009D01A6" w:rsidRDefault="009D01A6" w:rsidP="00225AEE">
            <w:pPr>
              <w:ind w:right="-284"/>
              <w:rPr>
                <w:lang w:val="et-EE"/>
              </w:rPr>
            </w:pPr>
            <w:r w:rsidRPr="009D01A6">
              <w:rPr>
                <w:lang w:val="et-EE"/>
              </w:rPr>
              <w:t>Narva linn, Rakvere tn 73 korteriühistu (registrikood 80050199)</w:t>
            </w:r>
          </w:p>
          <w:p w14:paraId="5BF4A909" w14:textId="77777777" w:rsidR="007956BB" w:rsidRPr="00CA46AB" w:rsidRDefault="005404B3" w:rsidP="00225AEE">
            <w:pPr>
              <w:ind w:right="-284"/>
              <w:rPr>
                <w:lang w:val="et-EE"/>
              </w:rPr>
            </w:pPr>
            <w:r w:rsidRPr="005404B3">
              <w:rPr>
                <w:rStyle w:val="a8"/>
                <w:lang w:val="et-EE"/>
              </w:rPr>
              <w:t xml:space="preserve">alturan@mail.ru </w:t>
            </w:r>
            <w:r w:rsidR="00E563B0">
              <w:rPr>
                <w:rStyle w:val="a8"/>
                <w:color w:val="auto"/>
                <w:lang w:val="et-EE"/>
              </w:rPr>
              <w:t xml:space="preserve"> </w:t>
            </w:r>
            <w:r w:rsidR="00B840A9" w:rsidRPr="00CA46AB">
              <w:rPr>
                <w:lang w:val="et-EE"/>
              </w:rPr>
              <w:t xml:space="preserve"> </w:t>
            </w:r>
          </w:p>
        </w:tc>
        <w:tc>
          <w:tcPr>
            <w:tcW w:w="1560" w:type="dxa"/>
          </w:tcPr>
          <w:p w14:paraId="5405AB37" w14:textId="4B93A7B5" w:rsidR="00CB1E94" w:rsidRPr="00CA46AB" w:rsidRDefault="007F3253" w:rsidP="001F2163">
            <w:pPr>
              <w:ind w:right="-284"/>
              <w:jc w:val="both"/>
              <w:rPr>
                <w:lang w:val="et-EE"/>
              </w:rPr>
            </w:pPr>
            <w:r>
              <w:rPr>
                <w:lang w:val="et-EE"/>
              </w:rPr>
              <w:t>15</w:t>
            </w:r>
            <w:r w:rsidR="000560E5">
              <w:rPr>
                <w:lang w:val="et-EE"/>
              </w:rPr>
              <w:t>.</w:t>
            </w:r>
            <w:r w:rsidR="001F2163">
              <w:rPr>
                <w:lang w:val="et-EE"/>
              </w:rPr>
              <w:t>10</w:t>
            </w:r>
            <w:r w:rsidR="00FE037A" w:rsidRPr="00FE037A">
              <w:rPr>
                <w:lang w:val="et-EE"/>
              </w:rPr>
              <w:t>.2021</w:t>
            </w:r>
          </w:p>
        </w:tc>
        <w:tc>
          <w:tcPr>
            <w:tcW w:w="1559" w:type="dxa"/>
          </w:tcPr>
          <w:p w14:paraId="78863ADD" w14:textId="77777777" w:rsidR="00CB1E94" w:rsidRPr="00CA46AB" w:rsidRDefault="000560E5" w:rsidP="0024384E">
            <w:pPr>
              <w:ind w:right="-284"/>
              <w:jc w:val="both"/>
              <w:rPr>
                <w:lang w:val="et-EE"/>
              </w:rPr>
            </w:pPr>
            <w:r>
              <w:rPr>
                <w:lang w:val="et-EE"/>
              </w:rPr>
              <w:t>....</w:t>
            </w:r>
            <w:r w:rsidR="00FE037A" w:rsidRPr="00FE037A">
              <w:rPr>
                <w:lang w:val="et-EE"/>
              </w:rPr>
              <w:t>.2021</w:t>
            </w:r>
          </w:p>
        </w:tc>
      </w:tr>
      <w:tr w:rsidR="00B03001" w:rsidRPr="00CA46AB" w14:paraId="194EE794" w14:textId="77777777" w:rsidTr="009D01A6">
        <w:tc>
          <w:tcPr>
            <w:tcW w:w="2268" w:type="dxa"/>
          </w:tcPr>
          <w:p w14:paraId="5136F7DA" w14:textId="77777777" w:rsidR="00B03001" w:rsidRPr="00B03001" w:rsidRDefault="00B03001" w:rsidP="00B03001">
            <w:pPr>
              <w:ind w:right="-284"/>
              <w:rPr>
                <w:lang w:val="et-EE"/>
              </w:rPr>
            </w:pPr>
            <w:r w:rsidRPr="00B03001">
              <w:rPr>
                <w:lang w:val="et-EE"/>
              </w:rPr>
              <w:t>Rakvere tn 73</w:t>
            </w:r>
            <w:r>
              <w:rPr>
                <w:lang w:val="et-EE"/>
              </w:rPr>
              <w:t>a</w:t>
            </w:r>
          </w:p>
          <w:p w14:paraId="44CF48A7" w14:textId="77777777" w:rsidR="00B03001" w:rsidRDefault="00B03001" w:rsidP="00B03001">
            <w:pPr>
              <w:ind w:right="-284"/>
              <w:rPr>
                <w:lang w:val="et-EE"/>
              </w:rPr>
            </w:pPr>
            <w:r w:rsidRPr="00B03001">
              <w:rPr>
                <w:lang w:val="et-EE"/>
              </w:rPr>
              <w:t>(51104:003:00</w:t>
            </w:r>
            <w:r>
              <w:rPr>
                <w:lang w:val="et-EE"/>
              </w:rPr>
              <w:t>1</w:t>
            </w:r>
            <w:r w:rsidRPr="00B03001">
              <w:rPr>
                <w:lang w:val="et-EE"/>
              </w:rPr>
              <w:t>4)</w:t>
            </w:r>
          </w:p>
        </w:tc>
        <w:tc>
          <w:tcPr>
            <w:tcW w:w="3969" w:type="dxa"/>
          </w:tcPr>
          <w:p w14:paraId="5F22FC11" w14:textId="77777777" w:rsidR="00E95696" w:rsidRDefault="00E95696" w:rsidP="00B03001">
            <w:pPr>
              <w:ind w:right="-284"/>
              <w:rPr>
                <w:lang w:val="et-EE"/>
              </w:rPr>
            </w:pPr>
            <w:r w:rsidRPr="00E95696">
              <w:rPr>
                <w:lang w:val="et-EE"/>
              </w:rPr>
              <w:t>O</w:t>
            </w:r>
            <w:r>
              <w:rPr>
                <w:lang w:val="et-EE"/>
              </w:rPr>
              <w:t>Ü</w:t>
            </w:r>
            <w:r w:rsidRPr="00E95696">
              <w:rPr>
                <w:lang w:val="et-EE"/>
              </w:rPr>
              <w:t xml:space="preserve"> VKG ELEKTRIVÕRGUD (registrikood 10855041</w:t>
            </w:r>
            <w:r>
              <w:rPr>
                <w:lang w:val="et-EE"/>
              </w:rPr>
              <w:t>)</w:t>
            </w:r>
          </w:p>
          <w:p w14:paraId="5C2D0A5D" w14:textId="77777777" w:rsidR="00B03001" w:rsidRDefault="008E6EE4" w:rsidP="004A75E3">
            <w:pPr>
              <w:ind w:right="-284"/>
              <w:rPr>
                <w:lang w:val="et-EE"/>
              </w:rPr>
            </w:pPr>
            <w:hyperlink r:id="rId9" w:history="1">
              <w:r w:rsidR="004A75E3" w:rsidRPr="006132D7">
                <w:rPr>
                  <w:rStyle w:val="a8"/>
                  <w:lang w:val="et-EE"/>
                </w:rPr>
                <w:t>vkgev@vkg.ee</w:t>
              </w:r>
            </w:hyperlink>
            <w:r w:rsidR="00B03001" w:rsidRPr="00B03001">
              <w:rPr>
                <w:lang w:val="et-EE"/>
              </w:rPr>
              <w:t xml:space="preserve">  </w:t>
            </w:r>
          </w:p>
        </w:tc>
        <w:tc>
          <w:tcPr>
            <w:tcW w:w="1560" w:type="dxa"/>
          </w:tcPr>
          <w:p w14:paraId="46F38B18" w14:textId="5BB2778D" w:rsidR="00B03001" w:rsidRDefault="007F3253" w:rsidP="001F2163">
            <w:pPr>
              <w:ind w:right="-284"/>
              <w:jc w:val="both"/>
              <w:rPr>
                <w:lang w:val="et-EE"/>
              </w:rPr>
            </w:pPr>
            <w:r>
              <w:rPr>
                <w:lang w:val="et-EE"/>
              </w:rPr>
              <w:t>15</w:t>
            </w:r>
            <w:r w:rsidR="00B03001" w:rsidRPr="00B03001">
              <w:rPr>
                <w:lang w:val="et-EE"/>
              </w:rPr>
              <w:t>.10.2021</w:t>
            </w:r>
          </w:p>
        </w:tc>
        <w:tc>
          <w:tcPr>
            <w:tcW w:w="1559" w:type="dxa"/>
          </w:tcPr>
          <w:p w14:paraId="082BF47C" w14:textId="77777777" w:rsidR="00B03001" w:rsidRDefault="00B03001" w:rsidP="00B03001">
            <w:pPr>
              <w:ind w:right="-284"/>
              <w:jc w:val="both"/>
              <w:rPr>
                <w:lang w:val="et-EE"/>
              </w:rPr>
            </w:pPr>
            <w:r w:rsidRPr="00B03001">
              <w:rPr>
                <w:lang w:val="et-EE"/>
              </w:rPr>
              <w:t>..</w:t>
            </w:r>
            <w:r>
              <w:rPr>
                <w:lang w:val="et-EE"/>
              </w:rPr>
              <w:t>..</w:t>
            </w:r>
            <w:r w:rsidRPr="00B03001">
              <w:rPr>
                <w:lang w:val="et-EE"/>
              </w:rPr>
              <w:t>.2021</w:t>
            </w:r>
          </w:p>
        </w:tc>
      </w:tr>
      <w:tr w:rsidR="004647DF" w:rsidRPr="00CA46AB" w14:paraId="716A7391" w14:textId="77777777" w:rsidTr="009D01A6">
        <w:tc>
          <w:tcPr>
            <w:tcW w:w="2268" w:type="dxa"/>
          </w:tcPr>
          <w:p w14:paraId="0316EAE4" w14:textId="77777777" w:rsidR="004647DF" w:rsidRPr="00B03001" w:rsidRDefault="004647DF" w:rsidP="00B03001">
            <w:pPr>
              <w:ind w:right="-284"/>
              <w:rPr>
                <w:lang w:val="et-EE"/>
              </w:rPr>
            </w:pPr>
            <w:r w:rsidRPr="004647DF">
              <w:rPr>
                <w:lang w:val="et-EE"/>
              </w:rPr>
              <w:t>A. Puškini tn 45a (51104:003:0038)</w:t>
            </w:r>
          </w:p>
        </w:tc>
        <w:tc>
          <w:tcPr>
            <w:tcW w:w="3969" w:type="dxa"/>
          </w:tcPr>
          <w:p w14:paraId="213DE34E" w14:textId="77777777" w:rsidR="004647DF" w:rsidRPr="004647DF" w:rsidRDefault="003A2534" w:rsidP="004647DF">
            <w:pPr>
              <w:ind w:right="-284"/>
              <w:rPr>
                <w:lang w:val="et-EE"/>
              </w:rPr>
            </w:pPr>
            <w:r w:rsidRPr="003A2534">
              <w:rPr>
                <w:lang w:val="et-EE"/>
              </w:rPr>
              <w:t xml:space="preserve">Narva linn, A. Puškini tn 45a korteriühistu (registrikood 80250416) </w:t>
            </w:r>
          </w:p>
          <w:p w14:paraId="5E45DCD6" w14:textId="77777777" w:rsidR="004647DF" w:rsidRPr="00B03001" w:rsidRDefault="008E6EE4" w:rsidP="004647DF">
            <w:pPr>
              <w:ind w:right="-284"/>
              <w:rPr>
                <w:lang w:val="et-EE"/>
              </w:rPr>
            </w:pPr>
            <w:hyperlink r:id="rId10" w:history="1">
              <w:r w:rsidR="009D4339" w:rsidRPr="006132D7">
                <w:rPr>
                  <w:rStyle w:val="a8"/>
                  <w:lang w:val="et-EE"/>
                </w:rPr>
                <w:t>olik68@bk.ru</w:t>
              </w:r>
            </w:hyperlink>
            <w:r w:rsidR="009D4339">
              <w:rPr>
                <w:lang w:val="et-EE"/>
              </w:rPr>
              <w:t xml:space="preserve"> </w:t>
            </w:r>
            <w:r w:rsidR="004647DF" w:rsidRPr="004647DF">
              <w:rPr>
                <w:lang w:val="et-EE"/>
              </w:rPr>
              <w:t xml:space="preserve"> </w:t>
            </w:r>
          </w:p>
        </w:tc>
        <w:tc>
          <w:tcPr>
            <w:tcW w:w="1560" w:type="dxa"/>
          </w:tcPr>
          <w:p w14:paraId="3935E2BF" w14:textId="0D2AC3E6" w:rsidR="004647DF" w:rsidRPr="00B03001" w:rsidRDefault="007F3253" w:rsidP="001F2163">
            <w:pPr>
              <w:ind w:right="-284"/>
              <w:jc w:val="both"/>
              <w:rPr>
                <w:lang w:val="et-EE"/>
              </w:rPr>
            </w:pPr>
            <w:r>
              <w:rPr>
                <w:lang w:val="et-EE"/>
              </w:rPr>
              <w:t>15</w:t>
            </w:r>
            <w:r w:rsidR="004647DF" w:rsidRPr="004647DF">
              <w:rPr>
                <w:lang w:val="et-EE"/>
              </w:rPr>
              <w:t>.10.2021</w:t>
            </w:r>
          </w:p>
        </w:tc>
        <w:tc>
          <w:tcPr>
            <w:tcW w:w="1559" w:type="dxa"/>
          </w:tcPr>
          <w:p w14:paraId="63488D88" w14:textId="77777777" w:rsidR="004647DF" w:rsidRPr="00B03001" w:rsidRDefault="004647DF" w:rsidP="00B03001">
            <w:pPr>
              <w:ind w:right="-284"/>
              <w:jc w:val="both"/>
              <w:rPr>
                <w:lang w:val="et-EE"/>
              </w:rPr>
            </w:pPr>
            <w:r>
              <w:rPr>
                <w:lang w:val="et-EE"/>
              </w:rPr>
              <w:t>.....2021</w:t>
            </w:r>
          </w:p>
        </w:tc>
      </w:tr>
      <w:tr w:rsidR="00003323" w:rsidRPr="00CA46AB" w14:paraId="2FEE4040" w14:textId="77777777" w:rsidTr="009D01A6">
        <w:tc>
          <w:tcPr>
            <w:tcW w:w="2268" w:type="dxa"/>
          </w:tcPr>
          <w:p w14:paraId="1BE087BA" w14:textId="77777777" w:rsidR="00DE1C2E" w:rsidRDefault="00DE1C2E" w:rsidP="00003323">
            <w:pPr>
              <w:ind w:right="-284"/>
              <w:rPr>
                <w:lang w:val="et-EE"/>
              </w:rPr>
            </w:pPr>
            <w:r>
              <w:rPr>
                <w:lang w:val="et-EE"/>
              </w:rPr>
              <w:t>Rakvere tn 71a</w:t>
            </w:r>
          </w:p>
          <w:p w14:paraId="0FC39C67" w14:textId="77777777" w:rsidR="00DE1C2E" w:rsidRDefault="00DE1C2E" w:rsidP="00003323">
            <w:pPr>
              <w:ind w:right="-284"/>
              <w:rPr>
                <w:lang w:val="et-EE"/>
              </w:rPr>
            </w:pPr>
            <w:r>
              <w:rPr>
                <w:lang w:val="et-EE"/>
              </w:rPr>
              <w:t>(51104:003:0062),</w:t>
            </w:r>
          </w:p>
          <w:p w14:paraId="5E53C6E0" w14:textId="77777777" w:rsidR="008639C7" w:rsidRPr="008639C7" w:rsidRDefault="008639C7" w:rsidP="008639C7">
            <w:pPr>
              <w:ind w:right="-284"/>
              <w:rPr>
                <w:lang w:val="et-EE"/>
              </w:rPr>
            </w:pPr>
            <w:r w:rsidRPr="008639C7">
              <w:rPr>
                <w:lang w:val="et-EE"/>
              </w:rPr>
              <w:t>Rakvere tn 71</w:t>
            </w:r>
          </w:p>
          <w:p w14:paraId="4F0166B3" w14:textId="77777777" w:rsidR="008639C7" w:rsidRDefault="008639C7" w:rsidP="008639C7">
            <w:pPr>
              <w:ind w:right="-284"/>
              <w:rPr>
                <w:lang w:val="et-EE"/>
              </w:rPr>
            </w:pPr>
            <w:r w:rsidRPr="008639C7">
              <w:rPr>
                <w:lang w:val="et-EE"/>
              </w:rPr>
              <w:t>(51104:003:0061)</w:t>
            </w:r>
            <w:r>
              <w:rPr>
                <w:lang w:val="et-EE"/>
              </w:rPr>
              <w:t>,</w:t>
            </w:r>
          </w:p>
          <w:p w14:paraId="03CDCD61" w14:textId="77777777" w:rsidR="00003323" w:rsidRPr="00003323" w:rsidRDefault="0052133A" w:rsidP="00003323">
            <w:pPr>
              <w:ind w:right="-284"/>
              <w:rPr>
                <w:lang w:val="et-EE"/>
              </w:rPr>
            </w:pPr>
            <w:r w:rsidRPr="0052133A">
              <w:rPr>
                <w:lang w:val="et-EE"/>
              </w:rPr>
              <w:t>Rakvere tänav J3</w:t>
            </w:r>
          </w:p>
          <w:p w14:paraId="094CA861" w14:textId="77777777" w:rsidR="00003323" w:rsidRDefault="00003323" w:rsidP="00003323">
            <w:pPr>
              <w:ind w:right="-284"/>
              <w:rPr>
                <w:lang w:val="et-EE"/>
              </w:rPr>
            </w:pPr>
            <w:r w:rsidRPr="00003323">
              <w:rPr>
                <w:lang w:val="et-EE"/>
              </w:rPr>
              <w:t>(5110</w:t>
            </w:r>
            <w:r w:rsidR="0052133A">
              <w:rPr>
                <w:lang w:val="et-EE"/>
              </w:rPr>
              <w:t>4</w:t>
            </w:r>
            <w:r w:rsidRPr="00003323">
              <w:rPr>
                <w:lang w:val="et-EE"/>
              </w:rPr>
              <w:t>:00</w:t>
            </w:r>
            <w:r w:rsidR="0052133A">
              <w:rPr>
                <w:lang w:val="et-EE"/>
              </w:rPr>
              <w:t>3</w:t>
            </w:r>
            <w:r w:rsidRPr="00003323">
              <w:rPr>
                <w:lang w:val="et-EE"/>
              </w:rPr>
              <w:t>:0</w:t>
            </w:r>
            <w:r w:rsidR="0052133A">
              <w:rPr>
                <w:lang w:val="et-EE"/>
              </w:rPr>
              <w:t>058</w:t>
            </w:r>
            <w:r w:rsidRPr="00003323">
              <w:rPr>
                <w:lang w:val="et-EE"/>
              </w:rPr>
              <w:t>),</w:t>
            </w:r>
          </w:p>
          <w:p w14:paraId="5CE4562C" w14:textId="77777777" w:rsidR="0052133A" w:rsidRDefault="0052133A" w:rsidP="00003323">
            <w:pPr>
              <w:ind w:right="-284"/>
              <w:rPr>
                <w:lang w:val="et-EE"/>
              </w:rPr>
            </w:pPr>
            <w:r w:rsidRPr="0052133A">
              <w:rPr>
                <w:lang w:val="et-EE"/>
              </w:rPr>
              <w:t>A. Puškini tn J9</w:t>
            </w:r>
          </w:p>
          <w:p w14:paraId="3ECAB405" w14:textId="77777777" w:rsidR="0052133A" w:rsidRPr="00003323" w:rsidRDefault="0052133A" w:rsidP="00003323">
            <w:pPr>
              <w:ind w:right="-284"/>
              <w:rPr>
                <w:lang w:val="et-EE"/>
              </w:rPr>
            </w:pPr>
            <w:r>
              <w:rPr>
                <w:lang w:val="et-EE"/>
              </w:rPr>
              <w:t>(51104:003:0066),</w:t>
            </w:r>
          </w:p>
          <w:p w14:paraId="0168FC16" w14:textId="77777777" w:rsidR="00003323" w:rsidRPr="00003323" w:rsidRDefault="00003323" w:rsidP="00003323">
            <w:pPr>
              <w:ind w:right="-284"/>
              <w:rPr>
                <w:lang w:val="et-EE"/>
              </w:rPr>
            </w:pPr>
            <w:r>
              <w:rPr>
                <w:lang w:val="et-EE"/>
              </w:rPr>
              <w:t>Ra</w:t>
            </w:r>
            <w:r w:rsidR="0052133A">
              <w:rPr>
                <w:lang w:val="et-EE"/>
              </w:rPr>
              <w:t>kvere tn 65</w:t>
            </w:r>
          </w:p>
          <w:p w14:paraId="339B8A6C" w14:textId="77777777" w:rsidR="00003323" w:rsidRDefault="00003323" w:rsidP="0052133A">
            <w:pPr>
              <w:ind w:right="-284"/>
              <w:rPr>
                <w:lang w:val="et-EE"/>
              </w:rPr>
            </w:pPr>
            <w:r>
              <w:rPr>
                <w:lang w:val="et-EE"/>
              </w:rPr>
              <w:t>(5110</w:t>
            </w:r>
            <w:r w:rsidR="0052133A">
              <w:rPr>
                <w:lang w:val="et-EE"/>
              </w:rPr>
              <w:t>4</w:t>
            </w:r>
            <w:r w:rsidRPr="00003323">
              <w:rPr>
                <w:lang w:val="et-EE"/>
              </w:rPr>
              <w:t>:00</w:t>
            </w:r>
            <w:r w:rsidR="0052133A">
              <w:rPr>
                <w:lang w:val="et-EE"/>
              </w:rPr>
              <w:t>3</w:t>
            </w:r>
            <w:r w:rsidRPr="00003323">
              <w:rPr>
                <w:lang w:val="et-EE"/>
              </w:rPr>
              <w:t>:0</w:t>
            </w:r>
            <w:r>
              <w:rPr>
                <w:lang w:val="et-EE"/>
              </w:rPr>
              <w:t>0</w:t>
            </w:r>
            <w:r w:rsidR="0052133A">
              <w:rPr>
                <w:lang w:val="et-EE"/>
              </w:rPr>
              <w:t>53</w:t>
            </w:r>
            <w:r w:rsidRPr="00003323">
              <w:rPr>
                <w:lang w:val="et-EE"/>
              </w:rPr>
              <w:t>)</w:t>
            </w:r>
          </w:p>
        </w:tc>
        <w:tc>
          <w:tcPr>
            <w:tcW w:w="3969" w:type="dxa"/>
          </w:tcPr>
          <w:p w14:paraId="711A0E13" w14:textId="77777777" w:rsidR="00003323" w:rsidRPr="00003323" w:rsidRDefault="00003323" w:rsidP="00003323">
            <w:pPr>
              <w:ind w:right="-284"/>
              <w:rPr>
                <w:lang w:val="et-EE"/>
              </w:rPr>
            </w:pPr>
            <w:r w:rsidRPr="00003323">
              <w:rPr>
                <w:lang w:val="et-EE"/>
              </w:rPr>
              <w:t>Narva Linnavalitsuse Linnamajandusamet</w:t>
            </w:r>
          </w:p>
          <w:p w14:paraId="0F9AE721" w14:textId="77777777" w:rsidR="00003323" w:rsidRPr="00003323" w:rsidRDefault="008E6EE4" w:rsidP="00003323">
            <w:pPr>
              <w:ind w:right="-284"/>
              <w:rPr>
                <w:lang w:val="et-EE"/>
              </w:rPr>
            </w:pPr>
            <w:hyperlink r:id="rId11" w:history="1">
              <w:r w:rsidR="00003323" w:rsidRPr="00342E4C">
                <w:rPr>
                  <w:rStyle w:val="a8"/>
                  <w:lang w:val="et-EE"/>
                </w:rPr>
                <w:t>linnamajandus@narva.ee</w:t>
              </w:r>
            </w:hyperlink>
            <w:r w:rsidR="00003323">
              <w:rPr>
                <w:lang w:val="et-EE"/>
              </w:rPr>
              <w:t xml:space="preserve"> </w:t>
            </w:r>
          </w:p>
          <w:p w14:paraId="44A18E5E" w14:textId="77777777" w:rsidR="00FF44C6" w:rsidRDefault="00FF44C6" w:rsidP="007C31A5">
            <w:pPr>
              <w:ind w:right="-284"/>
              <w:rPr>
                <w:lang w:val="et-EE"/>
              </w:rPr>
            </w:pPr>
          </w:p>
        </w:tc>
        <w:tc>
          <w:tcPr>
            <w:tcW w:w="1560" w:type="dxa"/>
          </w:tcPr>
          <w:p w14:paraId="04DF7A87" w14:textId="634A657D" w:rsidR="00003323" w:rsidRDefault="007F3253" w:rsidP="001F2163">
            <w:pPr>
              <w:ind w:right="-284"/>
              <w:jc w:val="both"/>
              <w:rPr>
                <w:lang w:val="et-EE"/>
              </w:rPr>
            </w:pPr>
            <w:r>
              <w:rPr>
                <w:lang w:val="et-EE"/>
              </w:rPr>
              <w:t>15</w:t>
            </w:r>
            <w:r w:rsidR="00003323">
              <w:rPr>
                <w:lang w:val="et-EE"/>
              </w:rPr>
              <w:t>.</w:t>
            </w:r>
            <w:r w:rsidR="001F2163">
              <w:rPr>
                <w:lang w:val="et-EE"/>
              </w:rPr>
              <w:t>10</w:t>
            </w:r>
            <w:r w:rsidR="00003323">
              <w:rPr>
                <w:lang w:val="et-EE"/>
              </w:rPr>
              <w:t>.2021</w:t>
            </w:r>
          </w:p>
        </w:tc>
        <w:tc>
          <w:tcPr>
            <w:tcW w:w="1559" w:type="dxa"/>
          </w:tcPr>
          <w:p w14:paraId="0C6C405F" w14:textId="77777777" w:rsidR="00003323" w:rsidRDefault="00003323" w:rsidP="0024384E">
            <w:pPr>
              <w:ind w:right="-284"/>
              <w:jc w:val="both"/>
              <w:rPr>
                <w:lang w:val="et-EE"/>
              </w:rPr>
            </w:pPr>
            <w:r>
              <w:rPr>
                <w:lang w:val="et-EE"/>
              </w:rPr>
              <w:t>.....2021</w:t>
            </w:r>
          </w:p>
        </w:tc>
      </w:tr>
    </w:tbl>
    <w:p w14:paraId="62239284" w14:textId="77777777" w:rsidR="006D0E9F" w:rsidRPr="00CA46AB" w:rsidRDefault="00B31EAD" w:rsidP="0024384E">
      <w:pPr>
        <w:ind w:right="-284"/>
        <w:jc w:val="both"/>
        <w:rPr>
          <w:lang w:val="et-EE"/>
        </w:rPr>
      </w:pPr>
      <w:r w:rsidRPr="00CA46AB">
        <w:rPr>
          <w:lang w:val="et-EE"/>
        </w:rPr>
        <w:t xml:space="preserve">      </w:t>
      </w:r>
      <w:r w:rsidR="00A63CDF" w:rsidRPr="00CA46AB">
        <w:rPr>
          <w:lang w:val="et-EE"/>
        </w:rPr>
        <w:t xml:space="preserve"> </w:t>
      </w:r>
    </w:p>
    <w:p w14:paraId="09B8C5CC" w14:textId="77777777" w:rsidR="00221D1B" w:rsidRPr="00CA46AB" w:rsidRDefault="001215F9" w:rsidP="0024384E">
      <w:pPr>
        <w:ind w:right="-284"/>
        <w:jc w:val="both"/>
        <w:rPr>
          <w:lang w:val="et-EE"/>
        </w:rPr>
      </w:pPr>
      <w:r w:rsidRPr="00CA46AB">
        <w:rPr>
          <w:lang w:val="et-EE"/>
        </w:rPr>
        <w:t xml:space="preserve">Haldusmenetluse seaduse § 50 </w:t>
      </w:r>
      <w:r w:rsidR="00AA4188" w:rsidRPr="00CA46AB">
        <w:rPr>
          <w:lang w:val="et-EE"/>
        </w:rPr>
        <w:t xml:space="preserve">lõigete 2 ja 3 </w:t>
      </w:r>
      <w:r w:rsidRPr="00CA46AB">
        <w:rPr>
          <w:lang w:val="et-EE"/>
        </w:rPr>
        <w:t xml:space="preserve">alusel </w:t>
      </w:r>
      <w:r w:rsidR="00EE61E8" w:rsidRPr="00CA46AB">
        <w:rPr>
          <w:lang w:val="et-EE"/>
        </w:rPr>
        <w:t>pädev asutus</w:t>
      </w:r>
      <w:r w:rsidRPr="00CA46AB">
        <w:rPr>
          <w:lang w:val="et-EE"/>
        </w:rPr>
        <w:t xml:space="preserve"> te</w:t>
      </w:r>
      <w:r w:rsidR="00EE61E8" w:rsidRPr="00CA46AB">
        <w:rPr>
          <w:lang w:val="et-EE"/>
        </w:rPr>
        <w:t xml:space="preserve">gi oma </w:t>
      </w:r>
      <w:r w:rsidR="000A221C" w:rsidRPr="000A221C">
        <w:rPr>
          <w:lang w:val="et-EE"/>
        </w:rPr>
        <w:t>15</w:t>
      </w:r>
      <w:r w:rsidR="00F71E3B">
        <w:rPr>
          <w:lang w:val="et-EE"/>
        </w:rPr>
        <w:t>.</w:t>
      </w:r>
      <w:r w:rsidR="00E563B0">
        <w:rPr>
          <w:lang w:val="et-EE"/>
        </w:rPr>
        <w:t>10</w:t>
      </w:r>
      <w:r w:rsidR="002B14B3">
        <w:rPr>
          <w:lang w:val="et-EE"/>
        </w:rPr>
        <w:t>.</w:t>
      </w:r>
      <w:r w:rsidR="00EE61E8" w:rsidRPr="00CA46AB">
        <w:rPr>
          <w:lang w:val="et-EE"/>
        </w:rPr>
        <w:t>2021. a kirjas 1-13.1/</w:t>
      </w:r>
      <w:r w:rsidR="0098044D">
        <w:rPr>
          <w:lang w:val="et-EE"/>
        </w:rPr>
        <w:t>2</w:t>
      </w:r>
      <w:r w:rsidR="000A221C" w:rsidRPr="000A221C">
        <w:rPr>
          <w:lang w:val="et-EE"/>
        </w:rPr>
        <w:t>696</w:t>
      </w:r>
      <w:r w:rsidRPr="00CA46AB">
        <w:rPr>
          <w:lang w:val="et-EE"/>
        </w:rPr>
        <w:t xml:space="preserve"> ettepaneku asja arutamiseks ilma avalikku istungit läbi viimata. Õigusakti andmise võib otsustada ilma avalikul istungil arutamiseta, kui tähtaja jooksul ettepanekuid või vastuväiteid ei esitatud ja menetlusosalised loobusid asja arutamisest avalikul istungil. Menetlusosaline loetakse asja arutamisest avalikul istungil loobunuks, kui menetlusosaline ei ole </w:t>
      </w:r>
      <w:r w:rsidR="00EE61E8" w:rsidRPr="00CA46AB">
        <w:rPr>
          <w:lang w:val="et-EE"/>
        </w:rPr>
        <w:t>tähtajaks</w:t>
      </w:r>
      <w:r w:rsidRPr="00CA46AB">
        <w:rPr>
          <w:lang w:val="et-EE"/>
        </w:rPr>
        <w:t xml:space="preserve"> esitanud selle suhtes vastuväiteid.</w:t>
      </w:r>
      <w:r w:rsidR="00A63CDF" w:rsidRPr="00CA46AB">
        <w:rPr>
          <w:lang w:val="et-EE"/>
        </w:rPr>
        <w:t xml:space="preserve">      </w:t>
      </w:r>
    </w:p>
    <w:p w14:paraId="1088CF8C" w14:textId="77777777" w:rsidR="005C6C29" w:rsidRPr="00CA46AB" w:rsidRDefault="001215F9" w:rsidP="0024384E">
      <w:pPr>
        <w:ind w:right="-284"/>
        <w:jc w:val="both"/>
        <w:rPr>
          <w:lang w:val="et-EE"/>
        </w:rPr>
      </w:pPr>
      <w:r w:rsidRPr="00CA46AB">
        <w:rPr>
          <w:lang w:val="et-EE"/>
        </w:rPr>
        <w:t xml:space="preserve">    </w:t>
      </w:r>
    </w:p>
    <w:p w14:paraId="6B8ED651" w14:textId="77777777" w:rsidR="00E22678" w:rsidRDefault="00084804" w:rsidP="0024384E">
      <w:pPr>
        <w:ind w:right="-284"/>
        <w:jc w:val="both"/>
        <w:rPr>
          <w:lang w:val="et-EE"/>
        </w:rPr>
      </w:pPr>
      <w:r>
        <w:rPr>
          <w:lang w:val="et-EE"/>
        </w:rPr>
        <w:t>27</w:t>
      </w:r>
      <w:r w:rsidR="00DF6E3B" w:rsidRPr="00DF6E3B">
        <w:rPr>
          <w:lang w:val="et-EE"/>
        </w:rPr>
        <w:t>.</w:t>
      </w:r>
      <w:r w:rsidR="00E563B0">
        <w:rPr>
          <w:lang w:val="et-EE"/>
        </w:rPr>
        <w:t>10</w:t>
      </w:r>
      <w:r w:rsidR="00DF6E3B" w:rsidRPr="00DF6E3B">
        <w:rPr>
          <w:lang w:val="et-EE"/>
        </w:rPr>
        <w:t xml:space="preserve">. - </w:t>
      </w:r>
      <w:r w:rsidR="00C4543D">
        <w:rPr>
          <w:lang w:val="et-EE"/>
        </w:rPr>
        <w:t>10</w:t>
      </w:r>
      <w:r w:rsidR="00DF6E3B" w:rsidRPr="00DF6E3B">
        <w:rPr>
          <w:lang w:val="et-EE"/>
        </w:rPr>
        <w:t>.</w:t>
      </w:r>
      <w:r w:rsidR="00E563B0">
        <w:rPr>
          <w:lang w:val="et-EE"/>
        </w:rPr>
        <w:t>11</w:t>
      </w:r>
      <w:r w:rsidR="00DF6E3B" w:rsidRPr="00DF6E3B">
        <w:rPr>
          <w:lang w:val="et-EE"/>
        </w:rPr>
        <w:t>.2021. a toimunud eelnõu avalikul väljapanekul ei laekunud ettepanekuid ja vastuväiteid sisaldavaid arvamusi projekteerimistingimuste kavandile.</w:t>
      </w:r>
    </w:p>
    <w:p w14:paraId="61C0E4EC" w14:textId="77777777" w:rsidR="00DF6E3B" w:rsidRPr="00CA46AB" w:rsidRDefault="00DF6E3B" w:rsidP="0024384E">
      <w:pPr>
        <w:ind w:right="-284"/>
        <w:jc w:val="both"/>
        <w:rPr>
          <w:lang w:val="et-EE"/>
        </w:rPr>
      </w:pPr>
    </w:p>
    <w:p w14:paraId="401B298C" w14:textId="77777777" w:rsidR="00BD4200" w:rsidRDefault="00700B71" w:rsidP="0024384E">
      <w:pPr>
        <w:ind w:right="-284"/>
        <w:jc w:val="both"/>
        <w:rPr>
          <w:lang w:val="et-EE"/>
        </w:rPr>
      </w:pPr>
      <w:r w:rsidRPr="00CA46AB">
        <w:rPr>
          <w:lang w:val="et-EE"/>
        </w:rPr>
        <w:t>Pädev asutus</w:t>
      </w:r>
      <w:r w:rsidR="00BD4200" w:rsidRPr="00CA46AB">
        <w:rPr>
          <w:lang w:val="et-EE"/>
        </w:rPr>
        <w:t xml:space="preserve"> ei ole projekteerimistingimuste menetluse käigus tuvastanud EhS § 32 toodud projekteerimistingimuste andmisest keeldumise aluseid.</w:t>
      </w:r>
      <w:r w:rsidR="00DD0624" w:rsidRPr="00CA46AB">
        <w:rPr>
          <w:lang w:val="et-EE"/>
        </w:rPr>
        <w:t xml:space="preserve"> </w:t>
      </w:r>
      <w:r w:rsidR="00796933" w:rsidRPr="00CA46AB">
        <w:rPr>
          <w:lang w:val="et-EE"/>
        </w:rPr>
        <w:t>Lähtudes eeltoodust</w:t>
      </w:r>
      <w:r w:rsidR="00522460" w:rsidRPr="00CA46AB">
        <w:rPr>
          <w:lang w:val="et-EE"/>
        </w:rPr>
        <w:t xml:space="preserve">, </w:t>
      </w:r>
      <w:r w:rsidR="00796933" w:rsidRPr="00CA46AB">
        <w:rPr>
          <w:lang w:val="et-EE"/>
        </w:rPr>
        <w:t>võib kohalik omavalitsus anda projekteerimistingimused</w:t>
      </w:r>
      <w:r w:rsidR="00CD7C33" w:rsidRPr="00CA46AB">
        <w:rPr>
          <w:lang w:val="et-EE"/>
        </w:rPr>
        <w:t xml:space="preserve"> </w:t>
      </w:r>
      <w:r w:rsidR="00F95987" w:rsidRPr="00F95987">
        <w:rPr>
          <w:lang w:val="et-EE"/>
        </w:rPr>
        <w:t>Rakvere tn 71a krundile pargi rajamiseks Narva Linnavolikogu 21.06.2012. a otsusega nr 83 kehtestatud Rakvere tn 71 maa-ala detailplaneeringu</w:t>
      </w:r>
      <w:r w:rsidR="009E0CEE" w:rsidRPr="009E0CEE">
        <w:rPr>
          <w:lang w:val="et-EE"/>
        </w:rPr>
        <w:t xml:space="preserve"> ning Narva Linnavalitsuse 29.11.2017. a korraldusega nr 1179-k kehtestatud Rakvere tn 59, Rakvere tn 61, Rakvere tn 61a ja Paju tn 5 maa-alade detailplaneeringu</w:t>
      </w:r>
      <w:r w:rsidR="00F95987" w:rsidRPr="00F95987">
        <w:rPr>
          <w:lang w:val="et-EE"/>
        </w:rPr>
        <w:t xml:space="preserve"> alusel, mida tuleb täpsustada arhitektuuriliste, ehituslike ja kujunduslike tingimuste ning haljastuse, heakorra ja liikluskorralduse põhimõtete osas</w:t>
      </w:r>
      <w:r w:rsidR="00254466" w:rsidRPr="00254466">
        <w:rPr>
          <w:lang w:val="et-EE"/>
        </w:rPr>
        <w:t>.</w:t>
      </w:r>
      <w:r w:rsidR="00796933" w:rsidRPr="00CA46AB">
        <w:rPr>
          <w:lang w:val="et-EE"/>
        </w:rPr>
        <w:t xml:space="preserve"> </w:t>
      </w:r>
    </w:p>
    <w:p w14:paraId="6D15A457" w14:textId="77777777" w:rsidR="001A4589" w:rsidRPr="00CA46AB" w:rsidRDefault="001A4589" w:rsidP="0024384E">
      <w:pPr>
        <w:ind w:right="-284"/>
        <w:jc w:val="both"/>
        <w:rPr>
          <w:lang w:val="et-EE"/>
        </w:rPr>
      </w:pPr>
    </w:p>
    <w:p w14:paraId="724E9E8E"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ÕIGUSLIKUD ALUSED</w:t>
      </w:r>
    </w:p>
    <w:p w14:paraId="4D259EA7" w14:textId="77777777" w:rsidR="00CD272B" w:rsidRPr="00CA46AB" w:rsidRDefault="00FA556D" w:rsidP="0024384E">
      <w:pPr>
        <w:pStyle w:val="a4"/>
        <w:numPr>
          <w:ilvl w:val="1"/>
          <w:numId w:val="1"/>
        </w:numPr>
        <w:ind w:right="-284"/>
        <w:jc w:val="both"/>
        <w:rPr>
          <w:lang w:val="et-EE"/>
        </w:rPr>
      </w:pPr>
      <w:r w:rsidRPr="00CA46AB">
        <w:rPr>
          <w:lang w:val="et-EE"/>
        </w:rPr>
        <w:t>Eh</w:t>
      </w:r>
      <w:r w:rsidR="006F61D2" w:rsidRPr="00CA46AB">
        <w:rPr>
          <w:lang w:val="et-EE"/>
        </w:rPr>
        <w:t>itusseadustiku</w:t>
      </w:r>
      <w:r w:rsidRPr="00CA46AB">
        <w:rPr>
          <w:lang w:val="et-EE"/>
        </w:rPr>
        <w:t xml:space="preserve"> </w:t>
      </w:r>
      <w:r w:rsidR="00CD272B" w:rsidRPr="00CA46AB">
        <w:rPr>
          <w:lang w:val="et-EE"/>
        </w:rPr>
        <w:t>§</w:t>
      </w:r>
      <w:r w:rsidR="00AF1DE9" w:rsidRPr="00CA46AB">
        <w:rPr>
          <w:lang w:val="et-EE"/>
        </w:rPr>
        <w:t xml:space="preserve"> </w:t>
      </w:r>
      <w:r w:rsidR="00CD272B" w:rsidRPr="00CA46AB">
        <w:rPr>
          <w:lang w:val="et-EE"/>
        </w:rPr>
        <w:t>28 kohaselt projekteerimistingimused annab kohaliku omavalitsuse üksus, kui seaduses ei ole sätestatud teisiti.</w:t>
      </w:r>
    </w:p>
    <w:p w14:paraId="37444A41" w14:textId="77777777" w:rsidR="004558B7" w:rsidRPr="00CA46AB" w:rsidRDefault="004558B7" w:rsidP="0024384E">
      <w:pPr>
        <w:pStyle w:val="a4"/>
        <w:numPr>
          <w:ilvl w:val="1"/>
          <w:numId w:val="1"/>
        </w:numPr>
        <w:ind w:right="-284"/>
        <w:jc w:val="both"/>
        <w:rPr>
          <w:lang w:val="et-EE"/>
        </w:rPr>
      </w:pPr>
      <w:r w:rsidRPr="00CA46AB">
        <w:rPr>
          <w:lang w:val="et-EE"/>
        </w:rPr>
        <w:t>Narva Linnavalitsuse Arhitektuuri- ja Linnaplaneerimise Ameti põhimääruse § 7 punkti 14 kohaselt arhitektuuri- ja planeerimise osakonna üks põhiülesannetest on ehitusliku projekteerimise lähteinformatsiooni väljastamine, sh projekteerimistingimuste ettevalmistamine ja esitamine linnavalitsusele kinnitamiseks.</w:t>
      </w:r>
    </w:p>
    <w:p w14:paraId="51E1746E" w14:textId="77777777" w:rsidR="00700B71" w:rsidRPr="00CA46AB" w:rsidRDefault="00700B71" w:rsidP="0024384E">
      <w:pPr>
        <w:ind w:left="426" w:right="-284" w:hanging="426"/>
        <w:jc w:val="both"/>
        <w:rPr>
          <w:lang w:val="et-EE"/>
        </w:rPr>
      </w:pPr>
    </w:p>
    <w:p w14:paraId="513C917A"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lastRenderedPageBreak/>
        <w:t>OTSUS</w:t>
      </w:r>
    </w:p>
    <w:p w14:paraId="1BA5D648" w14:textId="77777777" w:rsidR="006D3418" w:rsidRPr="00CA46AB" w:rsidRDefault="006D3418" w:rsidP="0024384E">
      <w:pPr>
        <w:ind w:right="-284"/>
        <w:jc w:val="both"/>
        <w:rPr>
          <w:lang w:val="et-EE"/>
        </w:rPr>
      </w:pPr>
      <w:r w:rsidRPr="006D3418">
        <w:rPr>
          <w:lang w:val="et-EE"/>
        </w:rPr>
        <w:t xml:space="preserve">Kinnitada projekteerimistingimused </w:t>
      </w:r>
      <w:r w:rsidR="00F95987" w:rsidRPr="00F95987">
        <w:rPr>
          <w:lang w:val="et-EE"/>
        </w:rPr>
        <w:t>Rakvere tn 71a krundile pargi rajamiseks Narva Linnavolikogu 21.06.2012. a otsusega nr 83 kehtestatud Rakvere tn 71 maa-ala detailplaneeringu</w:t>
      </w:r>
      <w:r w:rsidR="009E0CEE" w:rsidRPr="009E0CEE">
        <w:rPr>
          <w:lang w:val="et-EE"/>
        </w:rPr>
        <w:t xml:space="preserve"> ning Narva Linnavalitsuse 29.11.2017. a korraldusega nr 1179-k kehtestatud Rakvere tn 59, Rakvere tn 61, Rakvere tn 61a ja Paju tn 5 maa-alade detailplaneeringu</w:t>
      </w:r>
      <w:r w:rsidR="00F95987" w:rsidRPr="00F95987">
        <w:rPr>
          <w:lang w:val="et-EE"/>
        </w:rPr>
        <w:t xml:space="preserve"> alusel, mida tuleb täpsustada arhitektuuriliste, ehituslike ja kujunduslike tingimuste ning haljastuse, heakorra ja liikluskorralduse põhimõtete osas</w:t>
      </w:r>
      <w:r w:rsidRPr="006D3418">
        <w:rPr>
          <w:lang w:val="et-EE"/>
        </w:rPr>
        <w:t>.</w:t>
      </w:r>
    </w:p>
    <w:p w14:paraId="441A3D48" w14:textId="77777777" w:rsidR="00E857D0" w:rsidRPr="00CA46AB" w:rsidRDefault="00E857D0" w:rsidP="0024384E">
      <w:pPr>
        <w:ind w:left="426" w:right="-284" w:hanging="426"/>
        <w:jc w:val="both"/>
        <w:rPr>
          <w:lang w:val="et-EE"/>
        </w:rPr>
      </w:pPr>
    </w:p>
    <w:p w14:paraId="3DADC4AE"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ÜLDNÕUDED, ARHITEKTUURSED JA LINNAEHITUSLIKUD TINGIMUSED</w:t>
      </w:r>
    </w:p>
    <w:p w14:paraId="4E5F12AA" w14:textId="77777777" w:rsidR="00CD272B" w:rsidRPr="00CA46AB" w:rsidRDefault="00CD272B" w:rsidP="0024384E">
      <w:pPr>
        <w:pStyle w:val="a4"/>
        <w:numPr>
          <w:ilvl w:val="1"/>
          <w:numId w:val="1"/>
        </w:numPr>
        <w:ind w:left="426" w:right="-284" w:hanging="426"/>
        <w:jc w:val="both"/>
        <w:rPr>
          <w:lang w:val="et-EE"/>
        </w:rPr>
      </w:pPr>
      <w:r w:rsidRPr="00CA46AB">
        <w:rPr>
          <w:lang w:val="et-EE"/>
        </w:rPr>
        <w:t>Projekti koostamisel juhinduda Eestis kehtivatest seadustest, standarditest, normdokumentidest ja juhenditest, aga samuti Narva linnas kehtivatest õigusaktidest, sealhulgas:</w:t>
      </w:r>
    </w:p>
    <w:p w14:paraId="305BDA3A" w14:textId="77777777" w:rsidR="00CD272B" w:rsidRDefault="00D279D9"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w:t>
      </w:r>
      <w:r w:rsidR="00CD272B" w:rsidRPr="00CA46AB">
        <w:rPr>
          <w:rFonts w:ascii="Times New Roman" w:hAnsi="Times New Roman"/>
          <w:sz w:val="24"/>
          <w:szCs w:val="24"/>
          <w:u w:val="none"/>
        </w:rPr>
        <w:t xml:space="preserve">hitusseadustik; </w:t>
      </w:r>
    </w:p>
    <w:p w14:paraId="4ECFAE13" w14:textId="77777777" w:rsidR="0042712B" w:rsidRPr="00CA46AB" w:rsidRDefault="0042712B"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 xml:space="preserve">Narva Linnavolikogu </w:t>
      </w:r>
      <w:r w:rsidR="007130DC" w:rsidRPr="00CA46AB">
        <w:rPr>
          <w:rFonts w:ascii="Times New Roman" w:hAnsi="Times New Roman"/>
          <w:sz w:val="24"/>
          <w:szCs w:val="24"/>
          <w:u w:val="none"/>
        </w:rPr>
        <w:t xml:space="preserve">24.01.2013. a otsusega nr 3 kehtestatud Narva </w:t>
      </w:r>
      <w:r w:rsidR="00BF67AC">
        <w:rPr>
          <w:rFonts w:ascii="Times New Roman" w:hAnsi="Times New Roman"/>
          <w:sz w:val="24"/>
          <w:szCs w:val="24"/>
          <w:u w:val="none"/>
        </w:rPr>
        <w:t>l</w:t>
      </w:r>
      <w:r w:rsidR="007130DC" w:rsidRPr="00CA46AB">
        <w:rPr>
          <w:rFonts w:ascii="Times New Roman" w:hAnsi="Times New Roman"/>
          <w:sz w:val="24"/>
          <w:szCs w:val="24"/>
          <w:u w:val="none"/>
        </w:rPr>
        <w:t>inna üldplaneering</w:t>
      </w:r>
      <w:r w:rsidRPr="00CA46AB">
        <w:rPr>
          <w:rFonts w:ascii="Times New Roman" w:hAnsi="Times New Roman"/>
          <w:sz w:val="24"/>
          <w:szCs w:val="24"/>
          <w:u w:val="none"/>
        </w:rPr>
        <w:t>;</w:t>
      </w:r>
    </w:p>
    <w:p w14:paraId="1055E1ED" w14:textId="77777777" w:rsidR="007130DC" w:rsidRPr="00CA46AB" w:rsidRDefault="007130DC" w:rsidP="0008560A">
      <w:pPr>
        <w:pStyle w:val="a4"/>
        <w:numPr>
          <w:ilvl w:val="0"/>
          <w:numId w:val="22"/>
        </w:numPr>
        <w:ind w:left="426" w:hanging="426"/>
        <w:jc w:val="both"/>
        <w:rPr>
          <w:lang w:val="et-EE"/>
        </w:rPr>
      </w:pPr>
      <w:r w:rsidRPr="00CA46AB">
        <w:rPr>
          <w:lang w:val="et-EE"/>
        </w:rPr>
        <w:t>ettevõtlus- ja infotehnoloogiaministri 29.05.2018. a määrus nr 28 „Puudega inimeste erivajadustest tulenevad nõuded ehitisele”;</w:t>
      </w:r>
    </w:p>
    <w:p w14:paraId="49C8FE77" w14:textId="77777777" w:rsidR="009212C2" w:rsidRPr="00CA46AB" w:rsidRDefault="00D279D9"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w:t>
      </w:r>
      <w:r w:rsidR="00CD272B" w:rsidRPr="00CA46AB">
        <w:rPr>
          <w:rFonts w:ascii="Times New Roman" w:hAnsi="Times New Roman"/>
          <w:sz w:val="24"/>
          <w:szCs w:val="24"/>
          <w:u w:val="none"/>
        </w:rPr>
        <w:t xml:space="preserve">esti </w:t>
      </w:r>
      <w:r w:rsidRPr="00CA46AB">
        <w:rPr>
          <w:rFonts w:ascii="Times New Roman" w:hAnsi="Times New Roman"/>
          <w:sz w:val="24"/>
          <w:szCs w:val="24"/>
          <w:u w:val="none"/>
        </w:rPr>
        <w:t>s</w:t>
      </w:r>
      <w:r w:rsidR="00C56D99" w:rsidRPr="00CA46AB">
        <w:rPr>
          <w:rFonts w:ascii="Times New Roman" w:hAnsi="Times New Roman"/>
          <w:sz w:val="24"/>
          <w:szCs w:val="24"/>
          <w:u w:val="none"/>
        </w:rPr>
        <w:t>tandard EVS 932:</w:t>
      </w:r>
      <w:r w:rsidR="00CD272B" w:rsidRPr="00CA46AB">
        <w:rPr>
          <w:rFonts w:ascii="Times New Roman" w:hAnsi="Times New Roman"/>
          <w:sz w:val="24"/>
          <w:szCs w:val="24"/>
          <w:u w:val="none"/>
        </w:rPr>
        <w:t>2017 „Ehitusprojekt”</w:t>
      </w:r>
      <w:r w:rsidR="009212C2" w:rsidRPr="00CA46AB">
        <w:rPr>
          <w:rFonts w:ascii="Times New Roman" w:hAnsi="Times New Roman"/>
          <w:sz w:val="24"/>
          <w:szCs w:val="24"/>
          <w:u w:val="none"/>
        </w:rPr>
        <w:t>;</w:t>
      </w:r>
    </w:p>
    <w:p w14:paraId="3ED6EC01" w14:textId="77777777" w:rsidR="009212C2" w:rsidRPr="00CA46AB" w:rsidRDefault="009212C2"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eesti standard EVS 843:2016 „Linnatänavad”;</w:t>
      </w:r>
    </w:p>
    <w:p w14:paraId="5628B4DC" w14:textId="77777777" w:rsidR="00CD272B" w:rsidRPr="00CA46AB" w:rsidRDefault="00CD272B" w:rsidP="0008560A">
      <w:pPr>
        <w:pStyle w:val="NormalVerdana"/>
        <w:numPr>
          <w:ilvl w:val="0"/>
          <w:numId w:val="22"/>
        </w:numPr>
        <w:ind w:left="426" w:right="-284" w:hanging="426"/>
        <w:rPr>
          <w:rFonts w:ascii="Times New Roman" w:hAnsi="Times New Roman"/>
          <w:sz w:val="24"/>
          <w:szCs w:val="24"/>
          <w:u w:val="none"/>
        </w:rPr>
      </w:pPr>
      <w:r w:rsidRPr="00CA46AB">
        <w:rPr>
          <w:rFonts w:ascii="Times New Roman" w:hAnsi="Times New Roman"/>
          <w:sz w:val="24"/>
          <w:szCs w:val="24"/>
          <w:u w:val="none"/>
        </w:rPr>
        <w:t>te</w:t>
      </w:r>
      <w:r w:rsidR="009523C8" w:rsidRPr="00CA46AB">
        <w:rPr>
          <w:rFonts w:ascii="Times New Roman" w:hAnsi="Times New Roman"/>
          <w:sz w:val="24"/>
          <w:szCs w:val="24"/>
          <w:u w:val="none"/>
        </w:rPr>
        <w:t>ised asja puudutavad õigusaktid ja standardid</w:t>
      </w:r>
      <w:r w:rsidR="00F602FD" w:rsidRPr="00CA46AB">
        <w:rPr>
          <w:rFonts w:ascii="Times New Roman" w:hAnsi="Times New Roman"/>
          <w:sz w:val="24"/>
          <w:szCs w:val="24"/>
          <w:u w:val="none"/>
        </w:rPr>
        <w:t>.</w:t>
      </w:r>
    </w:p>
    <w:p w14:paraId="72AF353C" w14:textId="77777777" w:rsidR="00CD272B" w:rsidRPr="00CA46AB" w:rsidRDefault="00CD272B" w:rsidP="00A150C2">
      <w:pPr>
        <w:pStyle w:val="a4"/>
        <w:numPr>
          <w:ilvl w:val="1"/>
          <w:numId w:val="1"/>
        </w:numPr>
        <w:ind w:left="426" w:right="-284" w:hanging="426"/>
        <w:jc w:val="both"/>
        <w:rPr>
          <w:lang w:val="et-EE"/>
        </w:rPr>
      </w:pPr>
      <w:r w:rsidRPr="00CA46AB">
        <w:rPr>
          <w:lang w:val="et-EE"/>
        </w:rPr>
        <w:t>Esitada situatsiooniskeem.</w:t>
      </w:r>
    </w:p>
    <w:p w14:paraId="469A2C6B" w14:textId="77777777" w:rsidR="00410639" w:rsidRPr="00CA46AB" w:rsidRDefault="003B354B" w:rsidP="00B47743">
      <w:pPr>
        <w:pStyle w:val="a4"/>
        <w:numPr>
          <w:ilvl w:val="1"/>
          <w:numId w:val="1"/>
        </w:numPr>
        <w:ind w:right="-284"/>
        <w:jc w:val="both"/>
        <w:rPr>
          <w:lang w:val="et-EE"/>
        </w:rPr>
      </w:pPr>
      <w:r w:rsidRPr="00CA46AB">
        <w:rPr>
          <w:lang w:val="et-EE"/>
        </w:rPr>
        <w:t>Ehitis</w:t>
      </w:r>
      <w:r w:rsidR="002B5CB1" w:rsidRPr="00CA46AB">
        <w:rPr>
          <w:lang w:val="et-EE"/>
        </w:rPr>
        <w:t>t</w:t>
      </w:r>
      <w:r w:rsidRPr="00CA46AB">
        <w:rPr>
          <w:lang w:val="et-EE"/>
        </w:rPr>
        <w:t xml:space="preserve">e tehnilised näitajad esitada vastavalt </w:t>
      </w:r>
      <w:r w:rsidR="00B47743" w:rsidRPr="00B47743">
        <w:rPr>
          <w:lang w:val="et-EE"/>
        </w:rPr>
        <w:t>Majandus- ja taristuministri (edaspidi</w:t>
      </w:r>
      <w:r w:rsidR="00B47743">
        <w:rPr>
          <w:lang w:val="et-EE"/>
        </w:rPr>
        <w:t xml:space="preserve"> -</w:t>
      </w:r>
      <w:r w:rsidR="00B47743" w:rsidRPr="00B47743">
        <w:rPr>
          <w:lang w:val="et-EE"/>
        </w:rPr>
        <w:t xml:space="preserve"> MTM)</w:t>
      </w:r>
      <w:r w:rsidR="00B47743">
        <w:rPr>
          <w:lang w:val="et-EE"/>
        </w:rPr>
        <w:t xml:space="preserve"> </w:t>
      </w:r>
      <w:r w:rsidRPr="00CA46AB">
        <w:rPr>
          <w:lang w:val="et-EE"/>
        </w:rPr>
        <w:t xml:space="preserve">05.06.2015. a määrusele nr 57 „ Ehitise tehniliste andmete loetelu ja arvestamise alused “. Soovitavalt vormistada tabelite abil. </w:t>
      </w:r>
    </w:p>
    <w:p w14:paraId="23A6D4D2" w14:textId="77777777" w:rsidR="0049009A" w:rsidRPr="00CA46AB" w:rsidRDefault="003B354B" w:rsidP="00A150C2">
      <w:pPr>
        <w:pStyle w:val="a4"/>
        <w:numPr>
          <w:ilvl w:val="1"/>
          <w:numId w:val="1"/>
        </w:numPr>
        <w:ind w:left="426" w:right="-284" w:hanging="426"/>
        <w:jc w:val="both"/>
        <w:rPr>
          <w:lang w:val="et-EE"/>
        </w:rPr>
      </w:pPr>
      <w:r w:rsidRPr="00CA46AB">
        <w:rPr>
          <w:lang w:val="et-EE"/>
        </w:rPr>
        <w:t xml:space="preserve">Esitada </w:t>
      </w:r>
      <w:r w:rsidR="002B5CB1" w:rsidRPr="00CA46AB">
        <w:rPr>
          <w:lang w:val="et-EE"/>
        </w:rPr>
        <w:t xml:space="preserve">iga </w:t>
      </w:r>
      <w:r w:rsidRPr="00CA46AB">
        <w:rPr>
          <w:lang w:val="et-EE"/>
        </w:rPr>
        <w:t xml:space="preserve">ehitise kasutamise otstarve ja kood vastavalt </w:t>
      </w:r>
      <w:r w:rsidR="004C5493" w:rsidRPr="00CA46AB">
        <w:rPr>
          <w:lang w:val="et-EE"/>
        </w:rPr>
        <w:t>MTM</w:t>
      </w:r>
      <w:r w:rsidRPr="00CA46AB">
        <w:rPr>
          <w:lang w:val="et-EE"/>
        </w:rPr>
        <w:t xml:space="preserve"> 02.06.2015. a määrusele nr 51 „Ehitise kasutamise otstarvete loetelu”.</w:t>
      </w:r>
    </w:p>
    <w:p w14:paraId="523F4EDC" w14:textId="77777777" w:rsidR="00B74FEA" w:rsidRPr="00CA46AB" w:rsidRDefault="00B74FEA" w:rsidP="00A150C2">
      <w:pPr>
        <w:pStyle w:val="a4"/>
        <w:numPr>
          <w:ilvl w:val="1"/>
          <w:numId w:val="1"/>
        </w:numPr>
        <w:ind w:left="426" w:right="-284" w:hanging="426"/>
        <w:jc w:val="both"/>
        <w:rPr>
          <w:lang w:val="et-EE"/>
        </w:rPr>
      </w:pPr>
      <w:r w:rsidRPr="00CA46AB">
        <w:rPr>
          <w:lang w:val="et-EE"/>
        </w:rPr>
        <w:t xml:space="preserve">Projekti koostamisel kasutada </w:t>
      </w:r>
      <w:r w:rsidR="008F5B78" w:rsidRPr="00CA46AB">
        <w:rPr>
          <w:lang w:val="et-EE"/>
        </w:rPr>
        <w:t>pädeva asutuse</w:t>
      </w:r>
      <w:r w:rsidRPr="00CA46AB">
        <w:rPr>
          <w:lang w:val="et-EE"/>
        </w:rPr>
        <w:t xml:space="preserve"> geodeesia- ja maakorralduse osakonna spetsialisti poolt vastuvõetud geodeetilist krundi alusplaani täpsusega M 1:500, kus on esitatud andmed koostaja kohta (ettevõtja nimi, litsentsi nr, töö nr, mõõdistamise aeg). Geodeetiline krundi alusplaan esitada projekti lisana.</w:t>
      </w:r>
    </w:p>
    <w:p w14:paraId="61C12E34" w14:textId="77777777" w:rsidR="00CD272B" w:rsidRPr="00CA46AB" w:rsidRDefault="00B74FEA" w:rsidP="00A150C2">
      <w:pPr>
        <w:pStyle w:val="a4"/>
        <w:numPr>
          <w:ilvl w:val="1"/>
          <w:numId w:val="1"/>
        </w:numPr>
        <w:ind w:left="426" w:right="-284" w:hanging="426"/>
        <w:jc w:val="both"/>
        <w:rPr>
          <w:lang w:val="et-EE"/>
        </w:rPr>
      </w:pPr>
      <w:r w:rsidRPr="00CA46AB">
        <w:rPr>
          <w:lang w:val="et-EE"/>
        </w:rPr>
        <w:t>Asendiplaan esitada geodeetilisel alusplaanil. Asendiplaani aluskaardiks peab olema võetud aktualiseeritud olemasolevat situatsiooni tõeselt kajastav geodeetiline alusplaan. Asendiplaanil näidata projekteeritava ala piirid, olemasolevate välisvõrkude asukohad ja nende tingmärgid, tehnovõrkude kaitsevööndid ja nende tingmärgid, planeeritavate ehitiste asukohad ja mõõtmed, likvideeritavad ehitised</w:t>
      </w:r>
      <w:r w:rsidR="00AA2F79" w:rsidRPr="00CA46AB">
        <w:rPr>
          <w:lang w:val="et-EE"/>
        </w:rPr>
        <w:t xml:space="preserve"> ja puud</w:t>
      </w:r>
      <w:r w:rsidRPr="00CA46AB">
        <w:rPr>
          <w:lang w:val="et-EE"/>
        </w:rPr>
        <w:t>,</w:t>
      </w:r>
      <w:r w:rsidR="00AA2F79" w:rsidRPr="00CA46AB">
        <w:rPr>
          <w:lang w:val="et-EE"/>
        </w:rPr>
        <w:t xml:space="preserve"> projekteeritav haljastus,</w:t>
      </w:r>
      <w:r w:rsidRPr="00CA46AB">
        <w:rPr>
          <w:lang w:val="et-EE"/>
        </w:rPr>
        <w:t xml:space="preserve"> juurdepääs avalikult kasutatavale teele, sisse- ja väljasõit krun</w:t>
      </w:r>
      <w:r w:rsidR="002A1E2D">
        <w:rPr>
          <w:lang w:val="et-EE"/>
        </w:rPr>
        <w:t xml:space="preserve">dilt, transpordi liiklussuunad </w:t>
      </w:r>
      <w:r w:rsidRPr="00CA46AB">
        <w:rPr>
          <w:lang w:val="et-EE"/>
        </w:rPr>
        <w:t xml:space="preserve">jne. Määratleda pinnakatted. Anda vertikaalne sidumine. Asendiplaanil esitada lisaks tabel: „Projekteeritavate ehitiste eksplikatsioon” ning kinnistute tehnilised näitajad. </w:t>
      </w:r>
      <w:r w:rsidR="00CD272B" w:rsidRPr="00CA46AB">
        <w:rPr>
          <w:lang w:val="et-EE"/>
        </w:rPr>
        <w:t>Asendiplaan e</w:t>
      </w:r>
      <w:r w:rsidR="00F00F98" w:rsidRPr="00CA46AB">
        <w:rPr>
          <w:lang w:val="et-EE"/>
        </w:rPr>
        <w:t>sitada mõõtkavas 1:500</w:t>
      </w:r>
      <w:r w:rsidR="00CD272B" w:rsidRPr="00CA46AB">
        <w:rPr>
          <w:lang w:val="et-EE"/>
        </w:rPr>
        <w:t xml:space="preserve">. </w:t>
      </w:r>
    </w:p>
    <w:p w14:paraId="4B166A64" w14:textId="77777777" w:rsidR="00CD272B" w:rsidRPr="00CA46AB" w:rsidRDefault="00CD272B" w:rsidP="00A150C2">
      <w:pPr>
        <w:pStyle w:val="a4"/>
        <w:numPr>
          <w:ilvl w:val="1"/>
          <w:numId w:val="1"/>
        </w:numPr>
        <w:ind w:left="426" w:right="-284" w:hanging="426"/>
        <w:jc w:val="both"/>
        <w:rPr>
          <w:lang w:val="et-EE"/>
        </w:rPr>
      </w:pPr>
      <w:r w:rsidRPr="00CA46AB">
        <w:rPr>
          <w:lang w:val="et-EE"/>
        </w:rPr>
        <w:t>Narva Linnavalitsuse korraldus projekteerimistingimuste kinnitamise kohta</w:t>
      </w:r>
      <w:r w:rsidR="00247FD6" w:rsidRPr="00CA46AB">
        <w:rPr>
          <w:lang w:val="et-EE"/>
        </w:rPr>
        <w:t>, tehnovõrkude valdajate poolt väljastatud tehnilised tingimused</w:t>
      </w:r>
      <w:r w:rsidR="00295053">
        <w:rPr>
          <w:lang w:val="et-EE"/>
        </w:rPr>
        <w:t xml:space="preserve"> </w:t>
      </w:r>
      <w:r w:rsidRPr="00CA46AB">
        <w:rPr>
          <w:lang w:val="et-EE"/>
        </w:rPr>
        <w:t>esitada ehitusprojekti lisa</w:t>
      </w:r>
      <w:r w:rsidR="00247FD6" w:rsidRPr="00CA46AB">
        <w:rPr>
          <w:lang w:val="et-EE"/>
        </w:rPr>
        <w:t>de</w:t>
      </w:r>
      <w:r w:rsidRPr="00CA46AB">
        <w:rPr>
          <w:lang w:val="et-EE"/>
        </w:rPr>
        <w:t>na.</w:t>
      </w:r>
    </w:p>
    <w:p w14:paraId="35FC4E94" w14:textId="77777777" w:rsidR="009815DE" w:rsidRPr="009815DE" w:rsidRDefault="009815DE" w:rsidP="009815DE">
      <w:pPr>
        <w:pStyle w:val="a4"/>
        <w:numPr>
          <w:ilvl w:val="1"/>
          <w:numId w:val="1"/>
        </w:numPr>
        <w:rPr>
          <w:lang w:val="et-EE"/>
        </w:rPr>
      </w:pPr>
      <w:r w:rsidRPr="009815DE">
        <w:rPr>
          <w:lang w:val="et-EE"/>
        </w:rPr>
        <w:t>Tagada puuetega inimeste liikumisvõimalused vastavalt ettevõtlus- ja infotehnoloogiaministri 29.05.2018. a määrusele nr 28 „Puudega inimeste erivajadustest tulenevad nõuded ehitisele”. Seletuskirja esitada detailne informatsioon invanõuete kohta.</w:t>
      </w:r>
    </w:p>
    <w:p w14:paraId="2B5F4BD9" w14:textId="77777777" w:rsidR="001046FA" w:rsidRDefault="001046FA" w:rsidP="001046FA">
      <w:pPr>
        <w:pStyle w:val="a4"/>
        <w:numPr>
          <w:ilvl w:val="1"/>
          <w:numId w:val="1"/>
        </w:numPr>
        <w:jc w:val="both"/>
        <w:rPr>
          <w:lang w:val="et-EE"/>
        </w:rPr>
      </w:pPr>
      <w:r w:rsidRPr="001046FA">
        <w:rPr>
          <w:lang w:val="et-EE"/>
        </w:rPr>
        <w:t>Lubatud on etapiviisiline projekteerimine</w:t>
      </w:r>
      <w:r w:rsidR="00A660A7">
        <w:rPr>
          <w:lang w:val="et-EE"/>
        </w:rPr>
        <w:t>.</w:t>
      </w:r>
      <w:r w:rsidR="00B13F06">
        <w:rPr>
          <w:lang w:val="et-EE"/>
        </w:rPr>
        <w:t xml:space="preserve"> Seletuskirjas kirjeldada pargi valmimise järjestust juhul, kui ehitus on etapiline. Kirjeldada pargi etapiti ehitamise võimalusi. </w:t>
      </w:r>
    </w:p>
    <w:p w14:paraId="01ED93A3" w14:textId="77777777" w:rsidR="006C13A1" w:rsidRDefault="006C13A1" w:rsidP="00A150C2">
      <w:pPr>
        <w:pStyle w:val="a4"/>
        <w:numPr>
          <w:ilvl w:val="1"/>
          <w:numId w:val="1"/>
        </w:numPr>
        <w:ind w:left="567" w:hanging="567"/>
        <w:jc w:val="both"/>
        <w:rPr>
          <w:lang w:val="et-EE"/>
        </w:rPr>
      </w:pPr>
      <w:r w:rsidRPr="006C13A1">
        <w:rPr>
          <w:lang w:val="et-EE"/>
        </w:rPr>
        <w:t xml:space="preserve">Lubatud </w:t>
      </w:r>
      <w:r w:rsidR="00A660A7">
        <w:rPr>
          <w:lang w:val="et-EE"/>
        </w:rPr>
        <w:t xml:space="preserve">lehtla </w:t>
      </w:r>
      <w:r w:rsidRPr="006C13A1">
        <w:rPr>
          <w:lang w:val="et-EE"/>
        </w:rPr>
        <w:t xml:space="preserve">kõrgus maapinnast kuni katuse kõrgeima jooneni: kuni </w:t>
      </w:r>
      <w:r w:rsidR="00A660A7">
        <w:rPr>
          <w:lang w:val="et-EE"/>
        </w:rPr>
        <w:t>5</w:t>
      </w:r>
      <w:r w:rsidRPr="006C13A1">
        <w:rPr>
          <w:lang w:val="et-EE"/>
        </w:rPr>
        <w:t>,0 m.</w:t>
      </w:r>
    </w:p>
    <w:p w14:paraId="1245727D" w14:textId="77777777" w:rsidR="00C04E49" w:rsidRDefault="00C04E49" w:rsidP="00A150C2">
      <w:pPr>
        <w:pStyle w:val="a4"/>
        <w:numPr>
          <w:ilvl w:val="1"/>
          <w:numId w:val="1"/>
        </w:numPr>
        <w:ind w:left="567" w:hanging="567"/>
        <w:jc w:val="both"/>
        <w:rPr>
          <w:lang w:val="et-EE"/>
        </w:rPr>
      </w:pPr>
      <w:r>
        <w:rPr>
          <w:lang w:val="et-EE"/>
        </w:rPr>
        <w:t>Lubatud lehtla ehitisealune pind: kuni 50,0 m</w:t>
      </w:r>
      <w:r w:rsidRPr="00C04E49">
        <w:rPr>
          <w:vertAlign w:val="superscript"/>
          <w:lang w:val="et-EE"/>
        </w:rPr>
        <w:t>2</w:t>
      </w:r>
      <w:r>
        <w:rPr>
          <w:lang w:val="et-EE"/>
        </w:rPr>
        <w:t>.</w:t>
      </w:r>
    </w:p>
    <w:p w14:paraId="0D45E794" w14:textId="77777777" w:rsidR="0065030E" w:rsidRPr="00961209" w:rsidRDefault="009815DE" w:rsidP="009815DE">
      <w:pPr>
        <w:pStyle w:val="a4"/>
        <w:numPr>
          <w:ilvl w:val="1"/>
          <w:numId w:val="1"/>
        </w:numPr>
        <w:ind w:left="567" w:hanging="567"/>
        <w:jc w:val="both"/>
        <w:rPr>
          <w:lang w:val="et-EE"/>
        </w:rPr>
      </w:pPr>
      <w:r w:rsidRPr="00961209">
        <w:rPr>
          <w:lang w:val="et-EE"/>
        </w:rPr>
        <w:t>Lehtla v</w:t>
      </w:r>
      <w:r w:rsidR="0065030E" w:rsidRPr="00961209">
        <w:rPr>
          <w:lang w:val="et-EE"/>
        </w:rPr>
        <w:t xml:space="preserve">ärvivaated esitada mõõtkavas 1:100. </w:t>
      </w:r>
      <w:r w:rsidR="00961209" w:rsidRPr="00961209">
        <w:rPr>
          <w:lang w:val="et-EE"/>
        </w:rPr>
        <w:t xml:space="preserve">Vaadetel esitada materjalide nimetused ja värvikoodid, värvikataloogi nimetus. Metallosade värvitoonid esitada RAL kataloogi </w:t>
      </w:r>
      <w:r w:rsidR="00961209" w:rsidRPr="00961209">
        <w:rPr>
          <w:lang w:val="et-EE"/>
        </w:rPr>
        <w:lastRenderedPageBreak/>
        <w:t xml:space="preserve">järgi. </w:t>
      </w:r>
      <w:r w:rsidRPr="00961209">
        <w:rPr>
          <w:lang w:val="et-EE"/>
        </w:rPr>
        <w:t>Eskiisis esitada vähemalt 2 lehtla värvilahenduse varianti parima tulemuse saavutamiseks.</w:t>
      </w:r>
    </w:p>
    <w:p w14:paraId="4DD1CBCB" w14:textId="77777777" w:rsidR="009815DE" w:rsidRDefault="001046FA" w:rsidP="009A7F5B">
      <w:pPr>
        <w:pStyle w:val="a4"/>
        <w:numPr>
          <w:ilvl w:val="1"/>
          <w:numId w:val="1"/>
        </w:numPr>
        <w:ind w:left="567" w:hanging="567"/>
        <w:jc w:val="both"/>
        <w:rPr>
          <w:lang w:val="et-EE"/>
        </w:rPr>
      </w:pPr>
      <w:r w:rsidRPr="009815DE">
        <w:rPr>
          <w:lang w:val="et-EE"/>
        </w:rPr>
        <w:t xml:space="preserve">Projekteerida Rakvere tn </w:t>
      </w:r>
      <w:r w:rsidR="009815DE" w:rsidRPr="009815DE">
        <w:rPr>
          <w:lang w:val="et-EE"/>
        </w:rPr>
        <w:t>71a</w:t>
      </w:r>
      <w:r w:rsidRPr="009815DE">
        <w:rPr>
          <w:lang w:val="et-EE"/>
        </w:rPr>
        <w:t xml:space="preserve"> krundi </w:t>
      </w:r>
      <w:r w:rsidR="009815DE" w:rsidRPr="009815DE">
        <w:rPr>
          <w:lang w:val="et-EE"/>
        </w:rPr>
        <w:t>ida</w:t>
      </w:r>
      <w:r w:rsidRPr="009815DE">
        <w:rPr>
          <w:lang w:val="et-EE"/>
        </w:rPr>
        <w:t xml:space="preserve">osasse piirdeaiaga ümbritsetud </w:t>
      </w:r>
      <w:r w:rsidR="009A7F5B">
        <w:rPr>
          <w:lang w:val="et-EE"/>
        </w:rPr>
        <w:t>kaks</w:t>
      </w:r>
      <w:r w:rsidR="009A7F5B" w:rsidRPr="009A7F5B">
        <w:rPr>
          <w:lang w:val="et-EE"/>
        </w:rPr>
        <w:t xml:space="preserve"> jalutus</w:t>
      </w:r>
      <w:r w:rsidR="009A7F5B">
        <w:rPr>
          <w:lang w:val="et-EE"/>
        </w:rPr>
        <w:t>-</w:t>
      </w:r>
      <w:r w:rsidR="00130D7D">
        <w:rPr>
          <w:lang w:val="et-EE"/>
        </w:rPr>
        <w:t xml:space="preserve"> </w:t>
      </w:r>
      <w:r w:rsidR="009A7F5B">
        <w:rPr>
          <w:lang w:val="et-EE"/>
        </w:rPr>
        <w:t>ja treeningväljakut:</w:t>
      </w:r>
      <w:r w:rsidR="009A7F5B" w:rsidRPr="009A7F5B">
        <w:rPr>
          <w:lang w:val="et-EE"/>
        </w:rPr>
        <w:t xml:space="preserve"> </w:t>
      </w:r>
      <w:r w:rsidR="009A7F5B">
        <w:rPr>
          <w:lang w:val="et-EE"/>
        </w:rPr>
        <w:t xml:space="preserve">üks - </w:t>
      </w:r>
      <w:r w:rsidR="009A7F5B" w:rsidRPr="009A7F5B">
        <w:rPr>
          <w:lang w:val="et-EE"/>
        </w:rPr>
        <w:t xml:space="preserve">suurtele koertele ja üks </w:t>
      </w:r>
      <w:r w:rsidR="009A7F5B">
        <w:rPr>
          <w:lang w:val="et-EE"/>
        </w:rPr>
        <w:t>- väikestele koertele.</w:t>
      </w:r>
    </w:p>
    <w:p w14:paraId="0483F8FA" w14:textId="77777777" w:rsidR="00281327" w:rsidRPr="00130D7D" w:rsidRDefault="00281327" w:rsidP="005F354B">
      <w:pPr>
        <w:pStyle w:val="a4"/>
        <w:numPr>
          <w:ilvl w:val="1"/>
          <w:numId w:val="1"/>
        </w:numPr>
        <w:ind w:left="567" w:hanging="573"/>
        <w:jc w:val="both"/>
        <w:rPr>
          <w:lang w:val="et-EE"/>
        </w:rPr>
      </w:pPr>
      <w:r w:rsidRPr="00130D7D">
        <w:rPr>
          <w:lang w:val="et-EE"/>
        </w:rPr>
        <w:t>Koerte jalutus-</w:t>
      </w:r>
      <w:r w:rsidR="00130D7D" w:rsidRPr="00130D7D">
        <w:rPr>
          <w:lang w:val="et-EE"/>
        </w:rPr>
        <w:t xml:space="preserve"> </w:t>
      </w:r>
      <w:r w:rsidRPr="00130D7D">
        <w:rPr>
          <w:lang w:val="et-EE"/>
        </w:rPr>
        <w:t xml:space="preserve">ja treeningväljaku piirdeaia </w:t>
      </w:r>
      <w:r w:rsidR="00130D7D" w:rsidRPr="00130D7D">
        <w:rPr>
          <w:lang w:val="et-EE"/>
        </w:rPr>
        <w:t>kõrgus: kuni 2,0 m.</w:t>
      </w:r>
      <w:r w:rsidRPr="00130D7D">
        <w:rPr>
          <w:lang w:val="et-EE"/>
        </w:rPr>
        <w:t xml:space="preserve"> </w:t>
      </w:r>
      <w:r w:rsidR="00130D7D" w:rsidRPr="00130D7D">
        <w:rPr>
          <w:lang w:val="et-EE"/>
        </w:rPr>
        <w:t>Võimalusel kasutada</w:t>
      </w:r>
      <w:r w:rsidR="00130D7D">
        <w:rPr>
          <w:lang w:val="et-EE"/>
        </w:rPr>
        <w:t xml:space="preserve"> </w:t>
      </w:r>
      <w:r w:rsidRPr="00130D7D">
        <w:rPr>
          <w:lang w:val="et-EE"/>
        </w:rPr>
        <w:t>hekiga ümbritsetud keevitatud võrkpiire</w:t>
      </w:r>
      <w:r w:rsidR="00130D7D">
        <w:rPr>
          <w:lang w:val="et-EE"/>
        </w:rPr>
        <w:t>t.</w:t>
      </w:r>
      <w:r w:rsidR="005F354B">
        <w:rPr>
          <w:lang w:val="et-EE"/>
        </w:rPr>
        <w:t xml:space="preserve"> Esitada</w:t>
      </w:r>
      <w:r w:rsidR="005F354B" w:rsidRPr="005F354B">
        <w:rPr>
          <w:lang w:val="et-EE"/>
        </w:rPr>
        <w:t xml:space="preserve"> piirdeaia värvivaated, tehnilised näitajad (ehitisealune pind, kõrgus, pikkus), värvitoon, värvikood, vundamendiosa lõige (sh betooni tugevusklass ja posti augu sügavus). Piirde plaanil näidata piirdeaia ja selle postide asukohad, postide vahelised mõõtmed</w:t>
      </w:r>
      <w:r w:rsidR="005F354B">
        <w:rPr>
          <w:lang w:val="et-EE"/>
        </w:rPr>
        <w:t>.</w:t>
      </w:r>
    </w:p>
    <w:p w14:paraId="55F33435" w14:textId="77777777" w:rsidR="00282C2B" w:rsidRPr="00282C2B" w:rsidRDefault="00282C2B" w:rsidP="00282C2B">
      <w:pPr>
        <w:pStyle w:val="a4"/>
        <w:numPr>
          <w:ilvl w:val="1"/>
          <w:numId w:val="1"/>
        </w:numPr>
        <w:ind w:left="567" w:hanging="567"/>
        <w:rPr>
          <w:lang w:val="et-EE"/>
        </w:rPr>
      </w:pPr>
      <w:r>
        <w:rPr>
          <w:lang w:val="et-EE"/>
        </w:rPr>
        <w:t>Lubatud h</w:t>
      </w:r>
      <w:r w:rsidRPr="00282C2B">
        <w:rPr>
          <w:lang w:val="et-EE"/>
        </w:rPr>
        <w:t>aljastus</w:t>
      </w:r>
      <w:r>
        <w:rPr>
          <w:lang w:val="et-EE"/>
        </w:rPr>
        <w:t xml:space="preserve"> %</w:t>
      </w:r>
      <w:r w:rsidRPr="00282C2B">
        <w:rPr>
          <w:lang w:val="et-EE"/>
        </w:rPr>
        <w:t xml:space="preserve">: </w:t>
      </w:r>
      <w:r w:rsidR="006D29C1">
        <w:rPr>
          <w:lang w:val="et-EE"/>
        </w:rPr>
        <w:t xml:space="preserve">mitte vähem kui 45. </w:t>
      </w:r>
      <w:r>
        <w:rPr>
          <w:lang w:val="et-EE"/>
        </w:rPr>
        <w:t>P</w:t>
      </w:r>
      <w:r w:rsidRPr="00282C2B">
        <w:rPr>
          <w:lang w:val="et-EE"/>
        </w:rPr>
        <w:t xml:space="preserve">õhimõtteline kujunduslik-funktsionaalne lahendus näidata asendiplaanil. </w:t>
      </w:r>
    </w:p>
    <w:p w14:paraId="6E26C798" w14:textId="77777777" w:rsidR="00FC488B" w:rsidRDefault="00FC488B" w:rsidP="00FC488B">
      <w:pPr>
        <w:pStyle w:val="a4"/>
        <w:numPr>
          <w:ilvl w:val="1"/>
          <w:numId w:val="1"/>
        </w:numPr>
        <w:ind w:left="567" w:hanging="567"/>
        <w:jc w:val="both"/>
        <w:rPr>
          <w:lang w:val="et-EE"/>
        </w:rPr>
      </w:pPr>
      <w:r w:rsidRPr="00FC488B">
        <w:rPr>
          <w:lang w:val="et-EE"/>
        </w:rPr>
        <w:t>Teekate peab vastama Narva linna heakorra eeskirja § 4 lõike 3 nõuetele.</w:t>
      </w:r>
    </w:p>
    <w:p w14:paraId="60C3F319" w14:textId="77777777" w:rsidR="00FC488B" w:rsidRPr="00FC488B" w:rsidRDefault="00B13F06" w:rsidP="00FC488B">
      <w:pPr>
        <w:pStyle w:val="a4"/>
        <w:numPr>
          <w:ilvl w:val="1"/>
          <w:numId w:val="1"/>
        </w:numPr>
        <w:ind w:left="567" w:hanging="567"/>
        <w:rPr>
          <w:lang w:val="et-EE"/>
        </w:rPr>
      </w:pPr>
      <w:r w:rsidRPr="00FC488B">
        <w:rPr>
          <w:lang w:val="et-EE"/>
        </w:rPr>
        <w:t xml:space="preserve">Ette näha </w:t>
      </w:r>
      <w:r w:rsidR="003A13B8" w:rsidRPr="00FC488B">
        <w:rPr>
          <w:lang w:val="et-EE"/>
        </w:rPr>
        <w:t xml:space="preserve">sõidukite ja </w:t>
      </w:r>
      <w:r w:rsidR="00E16EE0" w:rsidRPr="00FC488B">
        <w:rPr>
          <w:lang w:val="et-EE"/>
        </w:rPr>
        <w:t>jalgrataste parkimised</w:t>
      </w:r>
      <w:r w:rsidR="003A13B8" w:rsidRPr="00FC488B">
        <w:rPr>
          <w:lang w:val="et-EE"/>
        </w:rPr>
        <w:t xml:space="preserve"> Rakvere tn 71a, Rakvere tänav J3, A. Puškini tn J9, Rakvere tn 65 krundile.</w:t>
      </w:r>
      <w:r w:rsidR="00FC488B" w:rsidRPr="00FC488B">
        <w:t xml:space="preserve"> </w:t>
      </w:r>
      <w:r w:rsidR="00FC488B" w:rsidRPr="00FC488B">
        <w:rPr>
          <w:lang w:val="et-EE"/>
        </w:rPr>
        <w:t>Parkimiskohtade ja liiklusskeemi osas lähtuda eesti standardist EVS 843:2016 „Linnatänavad”.</w:t>
      </w:r>
    </w:p>
    <w:p w14:paraId="5852010A" w14:textId="77777777" w:rsidR="001046FA" w:rsidRPr="001046FA" w:rsidRDefault="001046FA" w:rsidP="001046FA">
      <w:pPr>
        <w:pStyle w:val="a4"/>
        <w:numPr>
          <w:ilvl w:val="1"/>
          <w:numId w:val="1"/>
        </w:numPr>
        <w:ind w:left="567" w:hanging="567"/>
        <w:jc w:val="both"/>
        <w:rPr>
          <w:lang w:val="et-EE"/>
        </w:rPr>
      </w:pPr>
      <w:r w:rsidRPr="001046FA">
        <w:rPr>
          <w:lang w:val="et-EE"/>
        </w:rPr>
        <w:t xml:space="preserve">Liikluskorraldus: projektis tuleb kajastada </w:t>
      </w:r>
      <w:r w:rsidR="00536D50">
        <w:rPr>
          <w:lang w:val="et-EE"/>
        </w:rPr>
        <w:t>pargi</w:t>
      </w:r>
      <w:r w:rsidRPr="001046FA">
        <w:rPr>
          <w:lang w:val="et-EE"/>
        </w:rPr>
        <w:t xml:space="preserve"> lähiümbruse parkimis- ja liiklusskeem selliselt, et on arusaadav jalakäigu- ja autoliiklus ning sellest tulenevad häiringud jalakäijatele mõeldud alale ja parkimisele.</w:t>
      </w:r>
    </w:p>
    <w:p w14:paraId="5CFEB93E" w14:textId="77777777" w:rsidR="00282C2B" w:rsidRPr="00282C2B" w:rsidRDefault="00282C2B" w:rsidP="00282C2B">
      <w:pPr>
        <w:pStyle w:val="a4"/>
        <w:numPr>
          <w:ilvl w:val="1"/>
          <w:numId w:val="1"/>
        </w:numPr>
        <w:ind w:left="567" w:hanging="567"/>
        <w:jc w:val="both"/>
        <w:rPr>
          <w:lang w:val="et-EE"/>
        </w:rPr>
      </w:pPr>
      <w:r w:rsidRPr="00282C2B">
        <w:rPr>
          <w:lang w:val="et-EE"/>
        </w:rPr>
        <w:t>Projekteerida teekattemärgiste ja vajalike liikluskorraldusvahendite ning infotahvlite paigaldamine. Esitada liikluskorraldusvahendite spetsifikatsioon.</w:t>
      </w:r>
    </w:p>
    <w:p w14:paraId="33156CD8" w14:textId="77777777" w:rsidR="00282C2B" w:rsidRPr="00282C2B" w:rsidRDefault="00282C2B" w:rsidP="00282C2B">
      <w:pPr>
        <w:pStyle w:val="a4"/>
        <w:numPr>
          <w:ilvl w:val="1"/>
          <w:numId w:val="1"/>
        </w:numPr>
        <w:ind w:left="567" w:hanging="567"/>
        <w:jc w:val="both"/>
        <w:rPr>
          <w:lang w:val="et-EE"/>
        </w:rPr>
      </w:pPr>
      <w:r w:rsidRPr="00282C2B">
        <w:rPr>
          <w:lang w:val="et-EE"/>
        </w:rPr>
        <w:t>Esitada vastava tegevusala pädeva spetsialisti poolt koostatud tee ehitusprojekt. TL osa peab vastama eesti standardi EVS 932:2017 „Ehitusprojekt” punkti 9.3 „Tee, liiklus ja teerajatised“, eesti standardi EVS 843:2016 „Linnatänavad“, MTM 09.01.2020 määruse nr 2 „Tee ehitusprojektile esitatavad nõuded” nõuetele.</w:t>
      </w:r>
    </w:p>
    <w:p w14:paraId="57FD74D5" w14:textId="77777777" w:rsidR="001046FA" w:rsidRPr="001046FA" w:rsidRDefault="003A13B8" w:rsidP="001046FA">
      <w:pPr>
        <w:pStyle w:val="a4"/>
        <w:numPr>
          <w:ilvl w:val="1"/>
          <w:numId w:val="1"/>
        </w:numPr>
        <w:ind w:left="567" w:hanging="567"/>
        <w:jc w:val="both"/>
        <w:rPr>
          <w:lang w:val="et-EE"/>
        </w:rPr>
      </w:pPr>
      <w:r>
        <w:rPr>
          <w:lang w:val="et-EE"/>
        </w:rPr>
        <w:t>Vajadusel e</w:t>
      </w:r>
      <w:r w:rsidR="001046FA" w:rsidRPr="001046FA">
        <w:rPr>
          <w:lang w:val="et-EE"/>
        </w:rPr>
        <w:t>raldada jalakäiguliiklus autoliiklusest tänavaliiklust korraldavate vahendite (nt liikluspostide, pollarite jne) abil. Projekti lisana esitada tänavaliiklust korraldava vahendi näidis.</w:t>
      </w:r>
    </w:p>
    <w:p w14:paraId="3177EB78" w14:textId="77777777" w:rsidR="00282C2B" w:rsidRPr="00282C2B" w:rsidRDefault="00282C2B" w:rsidP="00282C2B">
      <w:pPr>
        <w:pStyle w:val="a4"/>
        <w:numPr>
          <w:ilvl w:val="1"/>
          <w:numId w:val="1"/>
        </w:numPr>
        <w:ind w:left="567" w:hanging="567"/>
        <w:rPr>
          <w:lang w:val="et-EE"/>
        </w:rPr>
      </w:pPr>
      <w:r w:rsidRPr="00282C2B">
        <w:rPr>
          <w:lang w:val="et-EE"/>
        </w:rPr>
        <w:t>Kõnniteede ja sõidutee üleminekud kavandada alla lastud äärekividega.</w:t>
      </w:r>
    </w:p>
    <w:p w14:paraId="60911722" w14:textId="77777777" w:rsidR="001046FA" w:rsidRPr="001046FA" w:rsidRDefault="001046FA" w:rsidP="001046FA">
      <w:pPr>
        <w:pStyle w:val="a4"/>
        <w:numPr>
          <w:ilvl w:val="1"/>
          <w:numId w:val="1"/>
        </w:numPr>
        <w:ind w:left="567" w:hanging="567"/>
        <w:jc w:val="both"/>
        <w:rPr>
          <w:lang w:val="et-EE"/>
        </w:rPr>
      </w:pPr>
      <w:r w:rsidRPr="001046FA">
        <w:rPr>
          <w:lang w:val="et-EE"/>
        </w:rPr>
        <w:t>Ette näha ehitustööde käigus rikutud katete taastamine. Plaanil näidata rikutud katete taastamise vööndid, eristades neid viirutusega. Esitada katete taastamise konstruktiivsed lõiked.</w:t>
      </w:r>
    </w:p>
    <w:p w14:paraId="39316A90" w14:textId="77777777" w:rsidR="001046FA" w:rsidRPr="001046FA" w:rsidRDefault="001046FA" w:rsidP="001046FA">
      <w:pPr>
        <w:pStyle w:val="a4"/>
        <w:numPr>
          <w:ilvl w:val="1"/>
          <w:numId w:val="1"/>
        </w:numPr>
        <w:ind w:left="567" w:hanging="567"/>
        <w:jc w:val="both"/>
        <w:rPr>
          <w:lang w:val="et-EE"/>
        </w:rPr>
      </w:pPr>
      <w:r w:rsidRPr="001046FA">
        <w:rPr>
          <w:lang w:val="et-EE"/>
        </w:rPr>
        <w:t xml:space="preserve">Tagada optimaalne funktsionaalne tänavaalgustus, mis vastaks normatiividele. Kavandada energiasäästlikke LED-lampe vastavalt Narva Linnavalitsuse 27.05.2013. a korraldusele nr 494-k. Esitada valgustimastide ja välisvalgustite näidised. Esitada välisvalgustuse valgusarvutused. </w:t>
      </w:r>
    </w:p>
    <w:p w14:paraId="37D1EFC7" w14:textId="77777777" w:rsidR="002773FF" w:rsidRPr="002773FF" w:rsidRDefault="002773FF" w:rsidP="00A150C2">
      <w:pPr>
        <w:pStyle w:val="a4"/>
        <w:numPr>
          <w:ilvl w:val="1"/>
          <w:numId w:val="1"/>
        </w:numPr>
        <w:ind w:left="567" w:hanging="567"/>
        <w:jc w:val="both"/>
        <w:rPr>
          <w:lang w:val="et-EE"/>
        </w:rPr>
      </w:pPr>
      <w:r w:rsidRPr="002773FF">
        <w:rPr>
          <w:lang w:val="et-EE"/>
        </w:rPr>
        <w:t>Insener-tehnilised osad (sh graafiline osa) esitada eesti standardiga EVS 932:2017 „Ehitusprojekt” ettenähtud mahus.</w:t>
      </w:r>
    </w:p>
    <w:p w14:paraId="0BE87A7D" w14:textId="77777777" w:rsidR="00E30C3A" w:rsidRPr="007A761C" w:rsidRDefault="00EE2B97" w:rsidP="00A150C2">
      <w:pPr>
        <w:pStyle w:val="a4"/>
        <w:numPr>
          <w:ilvl w:val="1"/>
          <w:numId w:val="1"/>
        </w:numPr>
        <w:ind w:left="567" w:hanging="567"/>
        <w:jc w:val="both"/>
        <w:rPr>
          <w:lang w:val="et-EE"/>
        </w:rPr>
      </w:pPr>
      <w:r>
        <w:rPr>
          <w:lang w:val="et-EE"/>
        </w:rPr>
        <w:t>Eh</w:t>
      </w:r>
      <w:r w:rsidR="00E30C3A" w:rsidRPr="007A761C">
        <w:rPr>
          <w:lang w:val="et-EE"/>
        </w:rPr>
        <w:t>itusseadustik</w:t>
      </w:r>
      <w:r>
        <w:rPr>
          <w:lang w:val="et-EE"/>
        </w:rPr>
        <w:t>u</w:t>
      </w:r>
      <w:r w:rsidR="00E30C3A" w:rsidRPr="007A761C">
        <w:rPr>
          <w:lang w:val="et-EE"/>
        </w:rPr>
        <w:t xml:space="preserve"> §</w:t>
      </w:r>
      <w:r>
        <w:rPr>
          <w:lang w:val="et-EE"/>
        </w:rPr>
        <w:t>-s</w:t>
      </w:r>
      <w:r w:rsidR="00E30C3A" w:rsidRPr="007A761C">
        <w:rPr>
          <w:lang w:val="et-EE"/>
        </w:rPr>
        <w:t xml:space="preserve"> 65</w:t>
      </w:r>
      <w:r w:rsidR="00E30C3A" w:rsidRPr="007A761C">
        <w:rPr>
          <w:vertAlign w:val="superscript"/>
          <w:lang w:val="et-EE"/>
        </w:rPr>
        <w:t>1</w:t>
      </w:r>
      <w:r>
        <w:rPr>
          <w:lang w:val="et-EE"/>
        </w:rPr>
        <w:t xml:space="preserve"> </w:t>
      </w:r>
      <w:r w:rsidRPr="00EE2B97">
        <w:rPr>
          <w:lang w:val="et-EE"/>
        </w:rPr>
        <w:t>sätestatud juhul</w:t>
      </w:r>
      <w:r>
        <w:rPr>
          <w:lang w:val="et-EE"/>
        </w:rPr>
        <w:t xml:space="preserve"> paigaldada</w:t>
      </w:r>
      <w:r w:rsidRPr="00EE2B97">
        <w:rPr>
          <w:lang w:val="et-EE"/>
        </w:rPr>
        <w:t xml:space="preserve"> elektriautode laadimistaristu</w:t>
      </w:r>
      <w:r>
        <w:rPr>
          <w:lang w:val="et-EE"/>
        </w:rPr>
        <w:t>.</w:t>
      </w:r>
      <w:r w:rsidRPr="00EE2B97">
        <w:rPr>
          <w:lang w:val="et-EE"/>
        </w:rPr>
        <w:t xml:space="preserve"> </w:t>
      </w:r>
    </w:p>
    <w:p w14:paraId="70AFD50A" w14:textId="77777777" w:rsidR="005B160F" w:rsidRPr="005B160F" w:rsidRDefault="005B160F" w:rsidP="00F45596">
      <w:pPr>
        <w:pStyle w:val="a4"/>
        <w:numPr>
          <w:ilvl w:val="1"/>
          <w:numId w:val="1"/>
        </w:numPr>
        <w:ind w:left="567" w:hanging="567"/>
        <w:jc w:val="both"/>
        <w:rPr>
          <w:lang w:val="et-EE"/>
        </w:rPr>
      </w:pPr>
      <w:r w:rsidRPr="005B160F">
        <w:rPr>
          <w:lang w:val="et-EE"/>
        </w:rPr>
        <w:t>Lahendada parkimiskohtadelt sademe- ja lumesulamisvee kogumine, nende puhastamine õli-liivapüüduri kaudu ning kanaliseerimine</w:t>
      </w:r>
      <w:r w:rsidR="00F45596">
        <w:rPr>
          <w:lang w:val="et-EE"/>
        </w:rPr>
        <w:t xml:space="preserve">. </w:t>
      </w:r>
      <w:r w:rsidR="00F45596" w:rsidRPr="00F45596">
        <w:rPr>
          <w:lang w:val="et-EE"/>
        </w:rPr>
        <w:t xml:space="preserve">Kuni </w:t>
      </w:r>
      <w:r w:rsidR="00F45596">
        <w:rPr>
          <w:lang w:val="et-EE"/>
        </w:rPr>
        <w:t>20 autole parkimisplatsi rajamis</w:t>
      </w:r>
      <w:r w:rsidR="00F45596" w:rsidRPr="00F45596">
        <w:rPr>
          <w:lang w:val="et-EE"/>
        </w:rPr>
        <w:t xml:space="preserve">e võib teha ilma </w:t>
      </w:r>
      <w:r w:rsidR="00F45596">
        <w:rPr>
          <w:lang w:val="et-EE"/>
        </w:rPr>
        <w:t>õli-liivapüüduri</w:t>
      </w:r>
      <w:r w:rsidR="00F45596" w:rsidRPr="00F45596">
        <w:rPr>
          <w:lang w:val="et-EE"/>
        </w:rPr>
        <w:t>ta.</w:t>
      </w:r>
    </w:p>
    <w:p w14:paraId="248CD35A" w14:textId="77777777" w:rsidR="00F45596" w:rsidRPr="00F45596" w:rsidRDefault="00F45596" w:rsidP="00F45596">
      <w:pPr>
        <w:pStyle w:val="a4"/>
        <w:numPr>
          <w:ilvl w:val="1"/>
          <w:numId w:val="1"/>
        </w:numPr>
        <w:ind w:left="567" w:hanging="567"/>
        <w:rPr>
          <w:lang w:val="et-EE"/>
        </w:rPr>
      </w:pPr>
      <w:r w:rsidRPr="00F45596">
        <w:rPr>
          <w:lang w:val="et-EE"/>
        </w:rPr>
        <w:t xml:space="preserve">Ette näha väikevormid. Esitada välimööbli (sh istepingi ja prügikasti) näidised. </w:t>
      </w:r>
    </w:p>
    <w:p w14:paraId="4994DAC4" w14:textId="77777777" w:rsidR="00683F62" w:rsidRPr="00CA46AB" w:rsidRDefault="00683F62" w:rsidP="00A150C2">
      <w:pPr>
        <w:pStyle w:val="a4"/>
        <w:numPr>
          <w:ilvl w:val="1"/>
          <w:numId w:val="1"/>
        </w:numPr>
        <w:tabs>
          <w:tab w:val="left" w:pos="567"/>
        </w:tabs>
        <w:ind w:left="567" w:right="-284" w:hanging="567"/>
        <w:jc w:val="both"/>
        <w:rPr>
          <w:lang w:val="et-EE"/>
        </w:rPr>
      </w:pPr>
      <w:r w:rsidRPr="00CA46AB">
        <w:rPr>
          <w:lang w:val="et-EE"/>
        </w:rPr>
        <w:t>Jäätmete käitlemine: vastavalt jäätmeseaduse ja Narva jäätmehoolduseeskirja nõuetele.</w:t>
      </w:r>
      <w:r w:rsidR="00852FC2" w:rsidRPr="00CA46AB">
        <w:rPr>
          <w:lang w:val="et-EE"/>
        </w:rPr>
        <w:t xml:space="preserve"> </w:t>
      </w:r>
    </w:p>
    <w:p w14:paraId="6E997E72" w14:textId="77777777" w:rsidR="001A1D89" w:rsidRPr="00CA46AB" w:rsidRDefault="001A1D89" w:rsidP="00A150C2">
      <w:pPr>
        <w:pStyle w:val="a4"/>
        <w:numPr>
          <w:ilvl w:val="1"/>
          <w:numId w:val="1"/>
        </w:numPr>
        <w:ind w:left="567" w:hanging="567"/>
        <w:jc w:val="both"/>
        <w:rPr>
          <w:lang w:val="et-EE"/>
        </w:rPr>
      </w:pPr>
      <w:r w:rsidRPr="00CA46AB">
        <w:rPr>
          <w:lang w:val="et-EE"/>
        </w:rPr>
        <w:t>Ehitamisel tuleb lähikeskkonnaga arvestada. Ehitusseadustiku § 12 lg 3</w:t>
      </w:r>
      <w:r w:rsidR="002C2B5D" w:rsidRPr="00CA46AB">
        <w:rPr>
          <w:lang w:val="et-EE"/>
        </w:rPr>
        <w:t xml:space="preserve"> </w:t>
      </w:r>
      <w:r w:rsidRPr="00CA46AB">
        <w:rPr>
          <w:lang w:val="et-EE"/>
        </w:rPr>
        <w:t>kohaselt tuleb ehitamisel arvestada mõjutatud isikute õigustega ning rakendada abinõusid nende õiguste ülemäärase kahjustamise vastu. Vastavalt keskkonnaseadustiku üldosa seaduse § 32 lõikele 4 võõral maatükil viibides tuleb arvestada maatüki omaniku huve, eelkõige vältida omandi kahjustamist. Arvestada asjaõigusseadusest tulenevaid kinnisomandi kitsendusi. Esitada erimeetmed kahjuliku mõju minimiseerimiseks.</w:t>
      </w:r>
    </w:p>
    <w:p w14:paraId="1194D52D" w14:textId="77777777" w:rsidR="00683F62" w:rsidRPr="00CA46AB" w:rsidRDefault="00683F62" w:rsidP="00A150C2">
      <w:pPr>
        <w:pStyle w:val="a4"/>
        <w:numPr>
          <w:ilvl w:val="1"/>
          <w:numId w:val="1"/>
        </w:numPr>
        <w:tabs>
          <w:tab w:val="left" w:pos="567"/>
        </w:tabs>
        <w:ind w:left="567" w:right="-284" w:hanging="567"/>
        <w:jc w:val="both"/>
        <w:rPr>
          <w:lang w:val="et-EE"/>
        </w:rPr>
      </w:pPr>
      <w:r w:rsidRPr="00CA46AB">
        <w:rPr>
          <w:lang w:val="et-EE"/>
        </w:rPr>
        <w:t>Projekt</w:t>
      </w:r>
      <w:r w:rsidR="003C4249" w:rsidRPr="00CA46AB">
        <w:rPr>
          <w:lang w:val="et-EE"/>
        </w:rPr>
        <w:t xml:space="preserve"> </w:t>
      </w:r>
      <w:r w:rsidRPr="00CA46AB">
        <w:rPr>
          <w:lang w:val="et-EE"/>
        </w:rPr>
        <w:t>kooskõlastada projekti tellijaga.</w:t>
      </w:r>
      <w:r w:rsidR="00BC4CC3" w:rsidRPr="00BC4CC3">
        <w:rPr>
          <w:lang w:val="et-EE"/>
        </w:rPr>
        <w:t xml:space="preserve"> </w:t>
      </w:r>
    </w:p>
    <w:p w14:paraId="15C2D945" w14:textId="77777777" w:rsidR="000079C5" w:rsidRDefault="002773FF" w:rsidP="00A150C2">
      <w:pPr>
        <w:pStyle w:val="a4"/>
        <w:numPr>
          <w:ilvl w:val="1"/>
          <w:numId w:val="1"/>
        </w:numPr>
        <w:tabs>
          <w:tab w:val="left" w:pos="567"/>
        </w:tabs>
        <w:ind w:left="426" w:right="-284" w:hanging="426"/>
        <w:jc w:val="both"/>
        <w:rPr>
          <w:lang w:val="et-EE"/>
        </w:rPr>
      </w:pPr>
      <w:r>
        <w:rPr>
          <w:lang w:val="et-EE"/>
        </w:rPr>
        <w:lastRenderedPageBreak/>
        <w:t>E</w:t>
      </w:r>
      <w:r w:rsidR="003C4249" w:rsidRPr="00CA46AB">
        <w:rPr>
          <w:lang w:val="et-EE"/>
        </w:rPr>
        <w:t>hitu</w:t>
      </w:r>
      <w:r w:rsidR="00BD62D5">
        <w:rPr>
          <w:lang w:val="et-EE"/>
        </w:rPr>
        <w:t>s</w:t>
      </w:r>
      <w:r w:rsidR="003C4249" w:rsidRPr="00CA46AB">
        <w:rPr>
          <w:lang w:val="et-EE"/>
        </w:rPr>
        <w:t>loa taotlus</w:t>
      </w:r>
      <w:r w:rsidR="007122AD" w:rsidRPr="00CA46AB">
        <w:rPr>
          <w:lang w:val="et-EE"/>
        </w:rPr>
        <w:t xml:space="preserve"> </w:t>
      </w:r>
      <w:r w:rsidR="003C4249" w:rsidRPr="00CA46AB">
        <w:rPr>
          <w:lang w:val="et-EE"/>
        </w:rPr>
        <w:t xml:space="preserve">tuleb esitada </w:t>
      </w:r>
      <w:r w:rsidR="007122AD" w:rsidRPr="00CA46AB">
        <w:rPr>
          <w:lang w:val="et-EE"/>
        </w:rPr>
        <w:t>di</w:t>
      </w:r>
      <w:r w:rsidR="003C4249" w:rsidRPr="00CA46AB">
        <w:rPr>
          <w:lang w:val="et-EE"/>
        </w:rPr>
        <w:t xml:space="preserve">gitaalselt </w:t>
      </w:r>
      <w:proofErr w:type="spellStart"/>
      <w:r w:rsidR="003C4249" w:rsidRPr="00CA46AB">
        <w:rPr>
          <w:lang w:val="et-EE"/>
        </w:rPr>
        <w:t>EHR-i</w:t>
      </w:r>
      <w:proofErr w:type="spellEnd"/>
      <w:r w:rsidR="003C4249" w:rsidRPr="00CA46AB">
        <w:rPr>
          <w:lang w:val="et-EE"/>
        </w:rPr>
        <w:t xml:space="preserve"> süsteemi kaudu.</w:t>
      </w:r>
    </w:p>
    <w:p w14:paraId="6F15EF33" w14:textId="77777777" w:rsidR="005236FE" w:rsidRPr="005236FE" w:rsidRDefault="005236FE" w:rsidP="005236FE">
      <w:pPr>
        <w:pStyle w:val="a4"/>
        <w:numPr>
          <w:ilvl w:val="1"/>
          <w:numId w:val="1"/>
        </w:numPr>
        <w:ind w:left="567" w:hanging="567"/>
        <w:rPr>
          <w:lang w:val="et-EE"/>
        </w:rPr>
      </w:pPr>
      <w:r w:rsidRPr="005236FE">
        <w:rPr>
          <w:lang w:val="et-EE"/>
        </w:rPr>
        <w:t xml:space="preserve">Enne projekti koostamist esitada eskiis Narva Linnavalitsuse Arhitektuuri- ja Linnaplaneerimise Ametile kooskõlastamiseks e-postile </w:t>
      </w:r>
      <w:hyperlink r:id="rId12" w:history="1">
        <w:r w:rsidR="005F675F" w:rsidRPr="006132D7">
          <w:rPr>
            <w:rStyle w:val="a8"/>
            <w:lang w:val="et-EE"/>
          </w:rPr>
          <w:t>narvaplan@narva.ee</w:t>
        </w:r>
      </w:hyperlink>
      <w:r w:rsidRPr="005236FE">
        <w:rPr>
          <w:lang w:val="et-EE"/>
        </w:rPr>
        <w:t xml:space="preserve">. </w:t>
      </w:r>
    </w:p>
    <w:p w14:paraId="37866E24" w14:textId="77777777" w:rsidR="00410639" w:rsidRPr="00CA46AB" w:rsidRDefault="00410639" w:rsidP="00A150C2">
      <w:pPr>
        <w:pStyle w:val="a4"/>
        <w:numPr>
          <w:ilvl w:val="1"/>
          <w:numId w:val="1"/>
        </w:numPr>
        <w:tabs>
          <w:tab w:val="left" w:pos="284"/>
        </w:tabs>
        <w:ind w:left="567" w:right="-284" w:hanging="567"/>
        <w:jc w:val="both"/>
        <w:rPr>
          <w:lang w:val="et-EE"/>
        </w:rPr>
      </w:pPr>
      <w:r w:rsidRPr="00CA46AB">
        <w:rPr>
          <w:lang w:val="et-EE"/>
        </w:rPr>
        <w:t xml:space="preserve">Muud nõuded: vastavalt projekti tellija lähteülesandele, </w:t>
      </w:r>
      <w:r w:rsidR="00A001C5" w:rsidRPr="00A001C5">
        <w:rPr>
          <w:lang w:val="et-EE"/>
        </w:rPr>
        <w:t>tehnovõr</w:t>
      </w:r>
      <w:r w:rsidR="00A001C5">
        <w:rPr>
          <w:lang w:val="et-EE"/>
        </w:rPr>
        <w:t>kude</w:t>
      </w:r>
      <w:r w:rsidR="00A001C5" w:rsidRPr="00A001C5">
        <w:rPr>
          <w:lang w:val="et-EE"/>
        </w:rPr>
        <w:t xml:space="preserve"> valdaja</w:t>
      </w:r>
      <w:r w:rsidR="00A001C5">
        <w:rPr>
          <w:lang w:val="et-EE"/>
        </w:rPr>
        <w:t>te</w:t>
      </w:r>
      <w:r w:rsidR="00A001C5" w:rsidRPr="00A001C5">
        <w:rPr>
          <w:lang w:val="et-EE"/>
        </w:rPr>
        <w:t xml:space="preserve"> poolt väljastatud tehnilistele tingimustele</w:t>
      </w:r>
      <w:r w:rsidR="00BD62D5">
        <w:rPr>
          <w:lang w:val="et-EE"/>
        </w:rPr>
        <w:t>,</w:t>
      </w:r>
      <w:r w:rsidR="00A001C5" w:rsidRPr="00A001C5">
        <w:rPr>
          <w:lang w:val="et-EE"/>
        </w:rPr>
        <w:t xml:space="preserve"> </w:t>
      </w:r>
      <w:r w:rsidR="00E362DD" w:rsidRPr="00CA46AB">
        <w:rPr>
          <w:lang w:val="et-EE"/>
        </w:rPr>
        <w:t>Narva üldplaneeringu</w:t>
      </w:r>
      <w:r w:rsidRPr="00CA46AB">
        <w:rPr>
          <w:lang w:val="et-EE"/>
        </w:rPr>
        <w:t xml:space="preserve"> </w:t>
      </w:r>
      <w:r w:rsidR="002B5F55" w:rsidRPr="00CA46AB">
        <w:rPr>
          <w:lang w:val="et-EE"/>
        </w:rPr>
        <w:t xml:space="preserve">nõuetele, </w:t>
      </w:r>
      <w:r w:rsidRPr="00CA46AB">
        <w:rPr>
          <w:lang w:val="et-EE"/>
        </w:rPr>
        <w:t>Eesti Vabariigis kehtivate seaduste, määruste, standardite ning kohaliku omavalitsuse poolt vastuvõetud õigusaktide nõuetele.</w:t>
      </w:r>
    </w:p>
    <w:p w14:paraId="3B3C233C" w14:textId="77777777" w:rsidR="00EC238B" w:rsidRPr="00CA46AB" w:rsidRDefault="00EC238B" w:rsidP="0024384E">
      <w:pPr>
        <w:pStyle w:val="a4"/>
        <w:ind w:left="426" w:right="-284" w:hanging="426"/>
        <w:jc w:val="both"/>
        <w:rPr>
          <w:lang w:val="et-EE"/>
        </w:rPr>
      </w:pPr>
    </w:p>
    <w:p w14:paraId="0D208B91" w14:textId="77777777" w:rsidR="00CD272B" w:rsidRPr="00CA46AB" w:rsidRDefault="00CD272B" w:rsidP="0024384E">
      <w:pPr>
        <w:pStyle w:val="2"/>
        <w:numPr>
          <w:ilvl w:val="0"/>
          <w:numId w:val="1"/>
        </w:numPr>
        <w:ind w:left="426" w:right="-284" w:hanging="426"/>
        <w:jc w:val="both"/>
        <w:rPr>
          <w:rFonts w:ascii="Times New Roman" w:hAnsi="Times New Roman"/>
          <w:bCs/>
          <w:sz w:val="24"/>
          <w:szCs w:val="24"/>
          <w:lang w:val="et-EE"/>
        </w:rPr>
      </w:pPr>
      <w:r w:rsidRPr="00CA46AB">
        <w:rPr>
          <w:rFonts w:ascii="Times New Roman" w:hAnsi="Times New Roman"/>
          <w:bCs/>
          <w:sz w:val="24"/>
          <w:szCs w:val="24"/>
          <w:lang w:val="et-EE"/>
        </w:rPr>
        <w:t>RAKENDUSSÄTTED</w:t>
      </w:r>
    </w:p>
    <w:p w14:paraId="3496FA31" w14:textId="77777777" w:rsidR="00CD272B" w:rsidRPr="00CA46AB" w:rsidRDefault="00CD272B" w:rsidP="0024384E">
      <w:pPr>
        <w:pStyle w:val="a4"/>
        <w:numPr>
          <w:ilvl w:val="1"/>
          <w:numId w:val="1"/>
        </w:numPr>
        <w:ind w:left="426" w:right="-284" w:hanging="426"/>
        <w:jc w:val="both"/>
        <w:rPr>
          <w:lang w:val="et-EE"/>
        </w:rPr>
      </w:pPr>
      <w:r w:rsidRPr="00CA46AB">
        <w:rPr>
          <w:bCs/>
          <w:lang w:val="et-EE"/>
        </w:rPr>
        <w:t xml:space="preserve">Käesolevad projekteerimistingimused on kehtivad kuni </w:t>
      </w:r>
      <w:r w:rsidR="00CD7F13">
        <w:rPr>
          <w:bCs/>
          <w:lang w:val="et-EE"/>
        </w:rPr>
        <w:t>...</w:t>
      </w:r>
      <w:r w:rsidR="00F851A8" w:rsidRPr="00CA46AB">
        <w:rPr>
          <w:bCs/>
          <w:lang w:val="et-EE"/>
        </w:rPr>
        <w:t>.</w:t>
      </w:r>
      <w:r w:rsidR="00CD7F13">
        <w:rPr>
          <w:bCs/>
          <w:lang w:val="et-EE"/>
        </w:rPr>
        <w:t>...</w:t>
      </w:r>
      <w:r w:rsidRPr="00CA46AB">
        <w:rPr>
          <w:bCs/>
          <w:lang w:val="et-EE"/>
        </w:rPr>
        <w:t>.202</w:t>
      </w:r>
      <w:r w:rsidR="006B5214" w:rsidRPr="00CA46AB">
        <w:rPr>
          <w:bCs/>
          <w:lang w:val="et-EE"/>
        </w:rPr>
        <w:t>6</w:t>
      </w:r>
      <w:r w:rsidR="00460FE2" w:rsidRPr="00CA46AB">
        <w:rPr>
          <w:bCs/>
          <w:lang w:val="et-EE"/>
        </w:rPr>
        <w:t>.</w:t>
      </w:r>
      <w:r w:rsidRPr="00CA46AB">
        <w:rPr>
          <w:bCs/>
          <w:lang w:val="et-EE"/>
        </w:rPr>
        <w:t xml:space="preserve"> a.</w:t>
      </w:r>
    </w:p>
    <w:p w14:paraId="1F08EC57" w14:textId="77777777" w:rsidR="00CD272B" w:rsidRPr="00CA46AB" w:rsidRDefault="00CD272B" w:rsidP="0024384E">
      <w:pPr>
        <w:pStyle w:val="a4"/>
        <w:numPr>
          <w:ilvl w:val="1"/>
          <w:numId w:val="1"/>
        </w:numPr>
        <w:ind w:left="426" w:right="-284" w:hanging="426"/>
        <w:jc w:val="both"/>
        <w:rPr>
          <w:lang w:val="et-EE"/>
        </w:rPr>
      </w:pPr>
      <w:r w:rsidRPr="00CA46AB">
        <w:rPr>
          <w:lang w:val="et-EE"/>
        </w:rPr>
        <w:t>Käesolev korraldus jõustub alates teatavakstegemisest.</w:t>
      </w:r>
    </w:p>
    <w:p w14:paraId="345F8479" w14:textId="77777777" w:rsidR="00CD272B" w:rsidRPr="00CA46AB" w:rsidRDefault="00CD272B" w:rsidP="0024384E">
      <w:pPr>
        <w:pStyle w:val="a4"/>
        <w:numPr>
          <w:ilvl w:val="1"/>
          <w:numId w:val="1"/>
        </w:numPr>
        <w:ind w:left="426" w:right="-284" w:hanging="426"/>
        <w:jc w:val="both"/>
        <w:rPr>
          <w:lang w:val="et-EE"/>
        </w:rPr>
      </w:pPr>
      <w:r w:rsidRPr="00CA46AB">
        <w:rPr>
          <w:lang w:val="et-EE"/>
        </w:rPr>
        <w:t>Käesoleva korralduse peale võib esitada Narva Linnavalitsusele vaide haldusmenetluse seaduses sätestatud korras 30 päeva jooksul arvates korraldusest teadasaamise päevast või esitada kaebuse Tartu Halduskohtu Jõhvi kohtumajale halduskohtumenetluse seadustikus sätestatud korras 30 päeva jooksul arvates korralduse teatavakstegemisest.</w:t>
      </w:r>
    </w:p>
    <w:p w14:paraId="4F69D8A5" w14:textId="77777777" w:rsidR="00CD272B" w:rsidRPr="00CA46AB" w:rsidRDefault="00CD272B" w:rsidP="0024384E">
      <w:pPr>
        <w:ind w:right="-284"/>
        <w:jc w:val="both"/>
        <w:rPr>
          <w:lang w:val="et-EE"/>
        </w:rPr>
      </w:pPr>
    </w:p>
    <w:p w14:paraId="2AA8FEBF" w14:textId="77777777" w:rsidR="003B354B" w:rsidRPr="00CA46AB" w:rsidRDefault="003B354B" w:rsidP="0024384E">
      <w:pPr>
        <w:ind w:right="-284"/>
        <w:jc w:val="both"/>
        <w:rPr>
          <w:lang w:val="et-EE"/>
        </w:rPr>
      </w:pPr>
    </w:p>
    <w:p w14:paraId="30419FD5" w14:textId="77777777" w:rsidR="00B66862" w:rsidRPr="00CA46AB" w:rsidRDefault="00B66862" w:rsidP="0024384E">
      <w:pPr>
        <w:ind w:right="-284"/>
        <w:jc w:val="both"/>
        <w:rPr>
          <w:lang w:val="et-EE"/>
        </w:rPr>
      </w:pPr>
    </w:p>
    <w:p w14:paraId="609D7BEE" w14:textId="77777777" w:rsidR="001237BF" w:rsidRPr="00CA46AB" w:rsidRDefault="001237BF" w:rsidP="0024384E">
      <w:pPr>
        <w:ind w:right="-284"/>
        <w:jc w:val="both"/>
        <w:rPr>
          <w:lang w:val="et-EE"/>
        </w:rPr>
      </w:pPr>
    </w:p>
    <w:p w14:paraId="14A8333A" w14:textId="77777777" w:rsidR="00E90E65" w:rsidRPr="00CA46AB" w:rsidRDefault="00E90E65" w:rsidP="0024384E">
      <w:pPr>
        <w:ind w:right="-284"/>
        <w:jc w:val="both"/>
        <w:rPr>
          <w:lang w:val="et-EE"/>
        </w:rPr>
      </w:pPr>
    </w:p>
    <w:p w14:paraId="13C202C7" w14:textId="77777777" w:rsidR="00E90E65" w:rsidRPr="00CA46AB" w:rsidRDefault="00CD7F13" w:rsidP="0024384E">
      <w:pPr>
        <w:ind w:right="-284"/>
        <w:jc w:val="both"/>
        <w:rPr>
          <w:lang w:val="et-EE"/>
        </w:rPr>
      </w:pPr>
      <w:r>
        <w:rPr>
          <w:lang w:val="et-EE"/>
        </w:rPr>
        <w:t>...............</w:t>
      </w:r>
    </w:p>
    <w:p w14:paraId="14F14371" w14:textId="77777777" w:rsidR="00E90E65" w:rsidRPr="00CA46AB" w:rsidRDefault="00E90E65" w:rsidP="0024384E">
      <w:pPr>
        <w:ind w:right="-284"/>
        <w:jc w:val="both"/>
        <w:rPr>
          <w:lang w:val="et-EE"/>
        </w:rPr>
      </w:pPr>
      <w:r w:rsidRPr="00CA46AB">
        <w:rPr>
          <w:lang w:val="et-EE"/>
        </w:rPr>
        <w:t>L</w:t>
      </w:r>
      <w:r w:rsidR="005B1E04" w:rsidRPr="00CA46AB">
        <w:rPr>
          <w:lang w:val="et-EE"/>
        </w:rPr>
        <w:t xml:space="preserve">innapea      </w:t>
      </w:r>
      <w:r w:rsidRPr="00CA46AB">
        <w:rPr>
          <w:lang w:val="et-EE"/>
        </w:rPr>
        <w:tab/>
        <w:t xml:space="preserve">                                                                              Üllar Kaljuste</w:t>
      </w:r>
    </w:p>
    <w:p w14:paraId="06B513E8" w14:textId="77777777" w:rsidR="00B5299C" w:rsidRPr="00CA46AB" w:rsidRDefault="005B1E04" w:rsidP="0024384E">
      <w:pPr>
        <w:ind w:right="-284"/>
        <w:jc w:val="both"/>
        <w:rPr>
          <w:lang w:val="et-EE"/>
        </w:rPr>
      </w:pPr>
      <w:r w:rsidRPr="00CA46AB">
        <w:rPr>
          <w:lang w:val="et-EE"/>
        </w:rPr>
        <w:t xml:space="preserve">        </w:t>
      </w:r>
      <w:r w:rsidR="00E90E65" w:rsidRPr="00CA46AB">
        <w:rPr>
          <w:lang w:val="et-EE"/>
        </w:rPr>
        <w:tab/>
        <w:t xml:space="preserve">                                                                             </w:t>
      </w:r>
      <w:r w:rsidRPr="00CA46AB">
        <w:rPr>
          <w:lang w:val="et-EE"/>
        </w:rPr>
        <w:t xml:space="preserve">            </w:t>
      </w:r>
      <w:r w:rsidR="00E90E65" w:rsidRPr="00CA46AB">
        <w:rPr>
          <w:lang w:val="et-EE"/>
        </w:rPr>
        <w:t xml:space="preserve"> Linnasekretär</w:t>
      </w:r>
    </w:p>
    <w:sectPr w:rsidR="00B5299C" w:rsidRPr="00CA4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E Times New Roma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ECF9F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0332A1"/>
    <w:multiLevelType w:val="multilevel"/>
    <w:tmpl w:val="0A56EBF8"/>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E7125FD"/>
    <w:multiLevelType w:val="multilevel"/>
    <w:tmpl w:val="07E07B72"/>
    <w:lvl w:ilvl="0">
      <w:start w:val="4"/>
      <w:numFmt w:val="decimal"/>
      <w:lvlText w:val="%1"/>
      <w:lvlJc w:val="left"/>
      <w:pPr>
        <w:ind w:left="600" w:hanging="600"/>
      </w:pPr>
      <w:rPr>
        <w:rFonts w:hint="default"/>
      </w:rPr>
    </w:lvl>
    <w:lvl w:ilvl="1">
      <w:start w:val="23"/>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3" w15:restartNumberingAfterBreak="0">
    <w:nsid w:val="0FD63AED"/>
    <w:multiLevelType w:val="multilevel"/>
    <w:tmpl w:val="C87A6752"/>
    <w:lvl w:ilvl="0">
      <w:start w:val="1"/>
      <w:numFmt w:val="decimal"/>
      <w:lvlText w:val="4.1%1"/>
      <w:lvlJc w:val="left"/>
      <w:pPr>
        <w:tabs>
          <w:tab w:val="num" w:pos="1080"/>
        </w:tabs>
        <w:ind w:left="1080" w:hanging="360"/>
      </w:pPr>
      <w:rPr>
        <w:rFonts w:hint="default"/>
      </w:rPr>
    </w:lvl>
    <w:lvl w:ilvl="1">
      <w:start w:val="1"/>
      <w:numFmt w:val="decimal"/>
      <w:pStyle w:val="NormalVerdana"/>
      <w:isLgl/>
      <w:lvlText w:val="4.%2"/>
      <w:lvlJc w:val="left"/>
      <w:pPr>
        <w:tabs>
          <w:tab w:val="num" w:pos="1260"/>
        </w:tabs>
        <w:ind w:left="1260" w:hanging="693"/>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 w15:restartNumberingAfterBreak="0">
    <w:nsid w:val="1607440E"/>
    <w:multiLevelType w:val="hybridMultilevel"/>
    <w:tmpl w:val="43C435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84A0D9C"/>
    <w:multiLevelType w:val="hybridMultilevel"/>
    <w:tmpl w:val="7782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A48D1"/>
    <w:multiLevelType w:val="multilevel"/>
    <w:tmpl w:val="BC3E1A86"/>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B677914"/>
    <w:multiLevelType w:val="multilevel"/>
    <w:tmpl w:val="B046E792"/>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1"/>
      <w:numFmt w:val="bullet"/>
      <w:lvlText w:val="-"/>
      <w:lvlJc w:val="left"/>
      <w:pPr>
        <w:ind w:left="654" w:hanging="720"/>
      </w:pPr>
      <w:rPr>
        <w:rFonts w:ascii="Times New Roman" w:eastAsia="Times New Roman" w:hAnsi="Times New Roman" w:cs="Times New Roman"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8" w15:restartNumberingAfterBreak="0">
    <w:nsid w:val="23972030"/>
    <w:multiLevelType w:val="multilevel"/>
    <w:tmpl w:val="F796C69C"/>
    <w:lvl w:ilvl="0">
      <w:start w:val="11"/>
      <w:numFmt w:val="bullet"/>
      <w:lvlText w:val="-"/>
      <w:lvlJc w:val="left"/>
      <w:pPr>
        <w:ind w:left="786" w:hanging="360"/>
      </w:pPr>
      <w:rPr>
        <w:rFonts w:ascii="Times New Roman" w:eastAsia="Times New Roman" w:hAnsi="Times New Roman" w:cs="Times New Roman"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F76599"/>
    <w:multiLevelType w:val="multilevel"/>
    <w:tmpl w:val="D5D00C2E"/>
    <w:lvl w:ilvl="0">
      <w:start w:val="4"/>
      <w:numFmt w:val="decimal"/>
      <w:lvlText w:val="%1"/>
      <w:lvlJc w:val="left"/>
      <w:pPr>
        <w:ind w:left="600" w:hanging="600"/>
      </w:pPr>
      <w:rPr>
        <w:rFonts w:hint="default"/>
      </w:rPr>
    </w:lvl>
    <w:lvl w:ilvl="1">
      <w:start w:val="2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2E972397"/>
    <w:multiLevelType w:val="hybridMultilevel"/>
    <w:tmpl w:val="235CE03E"/>
    <w:lvl w:ilvl="0" w:tplc="9C168796">
      <w:start w:val="11"/>
      <w:numFmt w:val="bullet"/>
      <w:lvlText w:val="-"/>
      <w:lvlJc w:val="left"/>
      <w:pPr>
        <w:ind w:left="1428" w:hanging="360"/>
      </w:pPr>
      <w:rPr>
        <w:rFonts w:ascii="Times New Roman" w:eastAsia="Times New Roman" w:hAnsi="Times New Roman" w:cs="Times New Roman" w:hint="default"/>
      </w:rPr>
    </w:lvl>
    <w:lvl w:ilvl="1" w:tplc="04250003">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1" w15:restartNumberingAfterBreak="0">
    <w:nsid w:val="320E791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4F2ED3"/>
    <w:multiLevelType w:val="multilevel"/>
    <w:tmpl w:val="042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38B94830"/>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4" w15:restartNumberingAfterBreak="0">
    <w:nsid w:val="3D373999"/>
    <w:multiLevelType w:val="multilevel"/>
    <w:tmpl w:val="B046E7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F529EB"/>
    <w:multiLevelType w:val="multilevel"/>
    <w:tmpl w:val="99C8075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F154BA2"/>
    <w:multiLevelType w:val="multilevel"/>
    <w:tmpl w:val="20B631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A85291"/>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18" w15:restartNumberingAfterBreak="0">
    <w:nsid w:val="46B145DC"/>
    <w:multiLevelType w:val="multilevel"/>
    <w:tmpl w:val="95E01DE0"/>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998033A"/>
    <w:multiLevelType w:val="multilevel"/>
    <w:tmpl w:val="AFA84A1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484A39"/>
    <w:multiLevelType w:val="hybridMultilevel"/>
    <w:tmpl w:val="7894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ED3CEE"/>
    <w:multiLevelType w:val="hybridMultilevel"/>
    <w:tmpl w:val="107E00DA"/>
    <w:lvl w:ilvl="0" w:tplc="1012EE5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53E7075"/>
    <w:multiLevelType w:val="multilevel"/>
    <w:tmpl w:val="0A56EBF8"/>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55C65B4D"/>
    <w:multiLevelType w:val="multilevel"/>
    <w:tmpl w:val="20B63192"/>
    <w:lvl w:ilvl="0">
      <w:start w:val="1"/>
      <w:numFmt w:val="decimal"/>
      <w:lvlText w:val="%1."/>
      <w:lvlJc w:val="left"/>
      <w:pPr>
        <w:ind w:left="1068" w:hanging="360"/>
      </w:pPr>
      <w:rPr>
        <w:rFonts w:hint="default"/>
      </w:rPr>
    </w:lvl>
    <w:lvl w:ilvl="1">
      <w:start w:val="1"/>
      <w:numFmt w:val="decimal"/>
      <w:isLgl/>
      <w:lvlText w:val="%1.%2"/>
      <w:lvlJc w:val="left"/>
      <w:pPr>
        <w:ind w:left="1002" w:hanging="360"/>
      </w:pPr>
      <w:rPr>
        <w:rFonts w:hint="default"/>
      </w:rPr>
    </w:lvl>
    <w:lvl w:ilvl="2">
      <w:start w:val="1"/>
      <w:numFmt w:val="decimal"/>
      <w:isLgl/>
      <w:lvlText w:val="%1.%2.%3"/>
      <w:lvlJc w:val="left"/>
      <w:pPr>
        <w:ind w:left="100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24" w15:restartNumberingAfterBreak="0">
    <w:nsid w:val="57BB613E"/>
    <w:multiLevelType w:val="multilevel"/>
    <w:tmpl w:val="BC3E1A86"/>
    <w:lvl w:ilvl="0">
      <w:start w:val="11"/>
      <w:numFmt w:val="bullet"/>
      <w:lvlText w:val="-"/>
      <w:lvlJc w:val="left"/>
      <w:pPr>
        <w:ind w:left="720" w:hanging="360"/>
      </w:pPr>
      <w:rPr>
        <w:rFonts w:ascii="Times New Roman" w:eastAsia="Times New Roman" w:hAnsi="Times New Roman" w:cs="Times New Roman"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8B73DCF"/>
    <w:multiLevelType w:val="multilevel"/>
    <w:tmpl w:val="C6205BC0"/>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C137FE"/>
    <w:multiLevelType w:val="multilevel"/>
    <w:tmpl w:val="6E5E8B16"/>
    <w:lvl w:ilvl="0">
      <w:start w:val="4"/>
      <w:numFmt w:val="decimal"/>
      <w:lvlText w:val="%1"/>
      <w:lvlJc w:val="left"/>
      <w:pPr>
        <w:ind w:left="600" w:hanging="600"/>
      </w:pPr>
      <w:rPr>
        <w:rFonts w:hint="default"/>
      </w:rPr>
    </w:lvl>
    <w:lvl w:ilvl="1">
      <w:start w:val="23"/>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7" w15:restartNumberingAfterBreak="0">
    <w:nsid w:val="593D3CE3"/>
    <w:multiLevelType w:val="multilevel"/>
    <w:tmpl w:val="3372E548"/>
    <w:lvl w:ilvl="0">
      <w:start w:val="4"/>
      <w:numFmt w:val="decimal"/>
      <w:lvlText w:val="%1"/>
      <w:lvlJc w:val="left"/>
      <w:pPr>
        <w:ind w:left="600" w:hanging="600"/>
      </w:pPr>
      <w:rPr>
        <w:rFonts w:hint="default"/>
      </w:rPr>
    </w:lvl>
    <w:lvl w:ilvl="1">
      <w:start w:val="24"/>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28" w15:restartNumberingAfterBreak="0">
    <w:nsid w:val="66AA5A2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A662D3"/>
    <w:multiLevelType w:val="multilevel"/>
    <w:tmpl w:val="C6205BC0"/>
    <w:lvl w:ilvl="0">
      <w:start w:val="1"/>
      <w:numFmt w:val="decimal"/>
      <w:lvlText w:val="%1."/>
      <w:lvlJc w:val="left"/>
      <w:pPr>
        <w:ind w:left="360" w:hanging="360"/>
      </w:pPr>
      <w:rPr>
        <w:rFonts w:hint="default"/>
      </w:rPr>
    </w:lvl>
    <w:lvl w:ilvl="1">
      <w:start w:val="1"/>
      <w:numFmt w:val="decimal"/>
      <w:isLgl/>
      <w:lvlText w:val="%1.%2"/>
      <w:lvlJc w:val="left"/>
      <w:pPr>
        <w:ind w:left="294" w:hanging="360"/>
      </w:pPr>
      <w:rPr>
        <w:rFonts w:hint="default"/>
      </w:rPr>
    </w:lvl>
    <w:lvl w:ilvl="2">
      <w:start w:val="11"/>
      <w:numFmt w:val="bullet"/>
      <w:lvlText w:val="-"/>
      <w:lvlJc w:val="left"/>
      <w:pPr>
        <w:ind w:left="294" w:hanging="720"/>
      </w:pPr>
      <w:rPr>
        <w:rFonts w:ascii="Times New Roman" w:eastAsia="Times New Roman" w:hAnsi="Times New Roman" w:cs="Times New Roman" w:hint="default"/>
      </w:rPr>
    </w:lvl>
    <w:lvl w:ilvl="3">
      <w:start w:val="1"/>
      <w:numFmt w:val="decimal"/>
      <w:isLgl/>
      <w:lvlText w:val="%1.%2.%3.%4"/>
      <w:lvlJc w:val="left"/>
      <w:pPr>
        <w:ind w:left="654" w:hanging="720"/>
      </w:pPr>
      <w:rPr>
        <w:rFonts w:hint="default"/>
      </w:rPr>
    </w:lvl>
    <w:lvl w:ilvl="4">
      <w:start w:val="1"/>
      <w:numFmt w:val="decimal"/>
      <w:isLgl/>
      <w:lvlText w:val="%1.%2.%3.%4.%5"/>
      <w:lvlJc w:val="left"/>
      <w:pPr>
        <w:ind w:left="1014" w:hanging="1080"/>
      </w:pPr>
      <w:rPr>
        <w:rFonts w:hint="default"/>
      </w:rPr>
    </w:lvl>
    <w:lvl w:ilvl="5">
      <w:start w:val="1"/>
      <w:numFmt w:val="decimal"/>
      <w:isLgl/>
      <w:lvlText w:val="%1.%2.%3.%4.%5.%6"/>
      <w:lvlJc w:val="left"/>
      <w:pPr>
        <w:ind w:left="1014" w:hanging="1080"/>
      </w:pPr>
      <w:rPr>
        <w:rFonts w:hint="default"/>
      </w:rPr>
    </w:lvl>
    <w:lvl w:ilvl="6">
      <w:start w:val="1"/>
      <w:numFmt w:val="decimal"/>
      <w:isLgl/>
      <w:lvlText w:val="%1.%2.%3.%4.%5.%6.%7"/>
      <w:lvlJc w:val="left"/>
      <w:pPr>
        <w:ind w:left="1374" w:hanging="1440"/>
      </w:pPr>
      <w:rPr>
        <w:rFonts w:hint="default"/>
      </w:rPr>
    </w:lvl>
    <w:lvl w:ilvl="7">
      <w:start w:val="1"/>
      <w:numFmt w:val="decimal"/>
      <w:isLgl/>
      <w:lvlText w:val="%1.%2.%3.%4.%5.%6.%7.%8"/>
      <w:lvlJc w:val="left"/>
      <w:pPr>
        <w:ind w:left="1374" w:hanging="1440"/>
      </w:pPr>
      <w:rPr>
        <w:rFonts w:hint="default"/>
      </w:rPr>
    </w:lvl>
    <w:lvl w:ilvl="8">
      <w:start w:val="1"/>
      <w:numFmt w:val="decimal"/>
      <w:isLgl/>
      <w:lvlText w:val="%1.%2.%3.%4.%5.%6.%7.%8.%9"/>
      <w:lvlJc w:val="left"/>
      <w:pPr>
        <w:ind w:left="1734" w:hanging="1800"/>
      </w:pPr>
      <w:rPr>
        <w:rFonts w:hint="default"/>
      </w:rPr>
    </w:lvl>
  </w:abstractNum>
  <w:abstractNum w:abstractNumId="30" w15:restartNumberingAfterBreak="0">
    <w:nsid w:val="7E3C0F60"/>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E62573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966917"/>
    <w:multiLevelType w:val="multilevel"/>
    <w:tmpl w:val="B046E79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1"/>
      <w:numFmt w:val="bullet"/>
      <w:lvlText w:val="-"/>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0"/>
  </w:num>
  <w:num w:numId="3">
    <w:abstractNumId w:val="5"/>
  </w:num>
  <w:num w:numId="4">
    <w:abstractNumId w:val="4"/>
  </w:num>
  <w:num w:numId="5">
    <w:abstractNumId w:val="15"/>
  </w:num>
  <w:num w:numId="6">
    <w:abstractNumId w:val="10"/>
  </w:num>
  <w:num w:numId="7">
    <w:abstractNumId w:val="25"/>
  </w:num>
  <w:num w:numId="8">
    <w:abstractNumId w:val="14"/>
  </w:num>
  <w:num w:numId="9">
    <w:abstractNumId w:val="29"/>
  </w:num>
  <w:num w:numId="10">
    <w:abstractNumId w:val="13"/>
  </w:num>
  <w:num w:numId="11">
    <w:abstractNumId w:val="17"/>
  </w:num>
  <w:num w:numId="12">
    <w:abstractNumId w:val="30"/>
  </w:num>
  <w:num w:numId="13">
    <w:abstractNumId w:val="3"/>
  </w:num>
  <w:num w:numId="14">
    <w:abstractNumId w:val="11"/>
  </w:num>
  <w:num w:numId="15">
    <w:abstractNumId w:val="16"/>
  </w:num>
  <w:num w:numId="16">
    <w:abstractNumId w:val="23"/>
  </w:num>
  <w:num w:numId="17">
    <w:abstractNumId w:val="32"/>
  </w:num>
  <w:num w:numId="18">
    <w:abstractNumId w:val="8"/>
  </w:num>
  <w:num w:numId="19">
    <w:abstractNumId w:val="22"/>
  </w:num>
  <w:num w:numId="20">
    <w:abstractNumId w:val="7"/>
  </w:num>
  <w:num w:numId="21">
    <w:abstractNumId w:val="1"/>
  </w:num>
  <w:num w:numId="22">
    <w:abstractNumId w:val="24"/>
  </w:num>
  <w:num w:numId="23">
    <w:abstractNumId w:val="28"/>
  </w:num>
  <w:num w:numId="24">
    <w:abstractNumId w:val="31"/>
  </w:num>
  <w:num w:numId="25">
    <w:abstractNumId w:val="6"/>
  </w:num>
  <w:num w:numId="26">
    <w:abstractNumId w:val="18"/>
  </w:num>
  <w:num w:numId="27">
    <w:abstractNumId w:val="12"/>
  </w:num>
  <w:num w:numId="28">
    <w:abstractNumId w:val="21"/>
  </w:num>
  <w:num w:numId="29">
    <w:abstractNumId w:val="9"/>
  </w:num>
  <w:num w:numId="30">
    <w:abstractNumId w:val="26"/>
  </w:num>
  <w:num w:numId="31">
    <w:abstractNumId w:val="2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0F"/>
    <w:rsid w:val="00000758"/>
    <w:rsid w:val="00002116"/>
    <w:rsid w:val="00003323"/>
    <w:rsid w:val="00003F0D"/>
    <w:rsid w:val="00004BBC"/>
    <w:rsid w:val="00004C93"/>
    <w:rsid w:val="000079C5"/>
    <w:rsid w:val="00011172"/>
    <w:rsid w:val="00011CCC"/>
    <w:rsid w:val="0001408F"/>
    <w:rsid w:val="000144AF"/>
    <w:rsid w:val="00015D4F"/>
    <w:rsid w:val="00016653"/>
    <w:rsid w:val="00016A0C"/>
    <w:rsid w:val="00016B9B"/>
    <w:rsid w:val="00017ED8"/>
    <w:rsid w:val="0002085F"/>
    <w:rsid w:val="00022FAC"/>
    <w:rsid w:val="00030D1D"/>
    <w:rsid w:val="0003310F"/>
    <w:rsid w:val="00034E38"/>
    <w:rsid w:val="00037F47"/>
    <w:rsid w:val="00040479"/>
    <w:rsid w:val="0004088F"/>
    <w:rsid w:val="000414C1"/>
    <w:rsid w:val="0004177B"/>
    <w:rsid w:val="0004208E"/>
    <w:rsid w:val="00042925"/>
    <w:rsid w:val="00044C62"/>
    <w:rsid w:val="00051069"/>
    <w:rsid w:val="00051CAD"/>
    <w:rsid w:val="000542F1"/>
    <w:rsid w:val="000560E5"/>
    <w:rsid w:val="00056C01"/>
    <w:rsid w:val="000628E7"/>
    <w:rsid w:val="00063DBF"/>
    <w:rsid w:val="00064FE0"/>
    <w:rsid w:val="00065032"/>
    <w:rsid w:val="000655CD"/>
    <w:rsid w:val="00066904"/>
    <w:rsid w:val="00067C11"/>
    <w:rsid w:val="0007075F"/>
    <w:rsid w:val="00070D46"/>
    <w:rsid w:val="00075D28"/>
    <w:rsid w:val="000763D6"/>
    <w:rsid w:val="000773A6"/>
    <w:rsid w:val="00077586"/>
    <w:rsid w:val="00077B96"/>
    <w:rsid w:val="00077DBE"/>
    <w:rsid w:val="000806A9"/>
    <w:rsid w:val="000820F3"/>
    <w:rsid w:val="00082872"/>
    <w:rsid w:val="0008382D"/>
    <w:rsid w:val="00084804"/>
    <w:rsid w:val="00085082"/>
    <w:rsid w:val="00085357"/>
    <w:rsid w:val="0008560A"/>
    <w:rsid w:val="000875B5"/>
    <w:rsid w:val="00092BF1"/>
    <w:rsid w:val="00096BE2"/>
    <w:rsid w:val="00097C98"/>
    <w:rsid w:val="000A0742"/>
    <w:rsid w:val="000A0C1F"/>
    <w:rsid w:val="000A221C"/>
    <w:rsid w:val="000A2F98"/>
    <w:rsid w:val="000A30FC"/>
    <w:rsid w:val="000A366A"/>
    <w:rsid w:val="000A37E6"/>
    <w:rsid w:val="000A4825"/>
    <w:rsid w:val="000A5928"/>
    <w:rsid w:val="000B24D0"/>
    <w:rsid w:val="000B274E"/>
    <w:rsid w:val="000B3A0F"/>
    <w:rsid w:val="000B4533"/>
    <w:rsid w:val="000B50A9"/>
    <w:rsid w:val="000B679E"/>
    <w:rsid w:val="000C0350"/>
    <w:rsid w:val="000C4BB6"/>
    <w:rsid w:val="000D06E0"/>
    <w:rsid w:val="000D1144"/>
    <w:rsid w:val="000D22E4"/>
    <w:rsid w:val="000D38AB"/>
    <w:rsid w:val="000D4BFA"/>
    <w:rsid w:val="000D52EE"/>
    <w:rsid w:val="000D6442"/>
    <w:rsid w:val="000D653F"/>
    <w:rsid w:val="000E4486"/>
    <w:rsid w:val="000E48FB"/>
    <w:rsid w:val="000E4C18"/>
    <w:rsid w:val="000E4DE5"/>
    <w:rsid w:val="000E6F48"/>
    <w:rsid w:val="000E795F"/>
    <w:rsid w:val="000F135F"/>
    <w:rsid w:val="000F1AD6"/>
    <w:rsid w:val="000F1DB2"/>
    <w:rsid w:val="000F3F4E"/>
    <w:rsid w:val="000F5CAB"/>
    <w:rsid w:val="00100339"/>
    <w:rsid w:val="001033CB"/>
    <w:rsid w:val="001046FA"/>
    <w:rsid w:val="00104FEE"/>
    <w:rsid w:val="001055F1"/>
    <w:rsid w:val="00113ED9"/>
    <w:rsid w:val="0011418D"/>
    <w:rsid w:val="00114C5E"/>
    <w:rsid w:val="00115830"/>
    <w:rsid w:val="001164A0"/>
    <w:rsid w:val="00120767"/>
    <w:rsid w:val="001208A2"/>
    <w:rsid w:val="001215F9"/>
    <w:rsid w:val="0012259C"/>
    <w:rsid w:val="001237BF"/>
    <w:rsid w:val="00124F78"/>
    <w:rsid w:val="001262B1"/>
    <w:rsid w:val="00127123"/>
    <w:rsid w:val="00127ADA"/>
    <w:rsid w:val="00127E8F"/>
    <w:rsid w:val="00130D7D"/>
    <w:rsid w:val="0013297A"/>
    <w:rsid w:val="0013387C"/>
    <w:rsid w:val="001347F5"/>
    <w:rsid w:val="00136144"/>
    <w:rsid w:val="00136636"/>
    <w:rsid w:val="001376FA"/>
    <w:rsid w:val="00137952"/>
    <w:rsid w:val="00140015"/>
    <w:rsid w:val="00140A36"/>
    <w:rsid w:val="0014447F"/>
    <w:rsid w:val="00144705"/>
    <w:rsid w:val="001447D7"/>
    <w:rsid w:val="00152AEF"/>
    <w:rsid w:val="0015476F"/>
    <w:rsid w:val="00156274"/>
    <w:rsid w:val="001573D7"/>
    <w:rsid w:val="0016155A"/>
    <w:rsid w:val="00162730"/>
    <w:rsid w:val="00163804"/>
    <w:rsid w:val="001645BB"/>
    <w:rsid w:val="00165904"/>
    <w:rsid w:val="0016707D"/>
    <w:rsid w:val="00167E7C"/>
    <w:rsid w:val="00171FB2"/>
    <w:rsid w:val="00172151"/>
    <w:rsid w:val="001745FF"/>
    <w:rsid w:val="00175162"/>
    <w:rsid w:val="00182161"/>
    <w:rsid w:val="00182197"/>
    <w:rsid w:val="00182A67"/>
    <w:rsid w:val="00184324"/>
    <w:rsid w:val="0018747D"/>
    <w:rsid w:val="00187D7B"/>
    <w:rsid w:val="00187F24"/>
    <w:rsid w:val="001913CE"/>
    <w:rsid w:val="00193293"/>
    <w:rsid w:val="0019357B"/>
    <w:rsid w:val="00196BE8"/>
    <w:rsid w:val="001975FA"/>
    <w:rsid w:val="001A1D89"/>
    <w:rsid w:val="001A2778"/>
    <w:rsid w:val="001A4589"/>
    <w:rsid w:val="001A4606"/>
    <w:rsid w:val="001B4918"/>
    <w:rsid w:val="001C0095"/>
    <w:rsid w:val="001C2250"/>
    <w:rsid w:val="001C231E"/>
    <w:rsid w:val="001C63B0"/>
    <w:rsid w:val="001C7346"/>
    <w:rsid w:val="001D0AA3"/>
    <w:rsid w:val="001D0E6B"/>
    <w:rsid w:val="001D149E"/>
    <w:rsid w:val="001D241F"/>
    <w:rsid w:val="001D5530"/>
    <w:rsid w:val="001D5AD2"/>
    <w:rsid w:val="001D5CCE"/>
    <w:rsid w:val="001D5CE2"/>
    <w:rsid w:val="001E1328"/>
    <w:rsid w:val="001E1608"/>
    <w:rsid w:val="001E1EB3"/>
    <w:rsid w:val="001E2CFD"/>
    <w:rsid w:val="001E47F0"/>
    <w:rsid w:val="001E55AC"/>
    <w:rsid w:val="001E6D04"/>
    <w:rsid w:val="001E7F32"/>
    <w:rsid w:val="001F0036"/>
    <w:rsid w:val="001F2163"/>
    <w:rsid w:val="001F44DC"/>
    <w:rsid w:val="001F6187"/>
    <w:rsid w:val="001F6424"/>
    <w:rsid w:val="001F765B"/>
    <w:rsid w:val="002011EE"/>
    <w:rsid w:val="0020214A"/>
    <w:rsid w:val="002029AD"/>
    <w:rsid w:val="00203933"/>
    <w:rsid w:val="0020406C"/>
    <w:rsid w:val="00204531"/>
    <w:rsid w:val="0020636E"/>
    <w:rsid w:val="002138ED"/>
    <w:rsid w:val="00213C43"/>
    <w:rsid w:val="00213E1B"/>
    <w:rsid w:val="0021468E"/>
    <w:rsid w:val="00215A9D"/>
    <w:rsid w:val="00216421"/>
    <w:rsid w:val="0021702C"/>
    <w:rsid w:val="0021714F"/>
    <w:rsid w:val="002176D9"/>
    <w:rsid w:val="00217890"/>
    <w:rsid w:val="00220990"/>
    <w:rsid w:val="00220A38"/>
    <w:rsid w:val="00221D1B"/>
    <w:rsid w:val="00223EFB"/>
    <w:rsid w:val="0022435D"/>
    <w:rsid w:val="00224555"/>
    <w:rsid w:val="00225AEE"/>
    <w:rsid w:val="0022723E"/>
    <w:rsid w:val="00234903"/>
    <w:rsid w:val="00234E47"/>
    <w:rsid w:val="00235433"/>
    <w:rsid w:val="0024384E"/>
    <w:rsid w:val="00243A90"/>
    <w:rsid w:val="00244C58"/>
    <w:rsid w:val="00245580"/>
    <w:rsid w:val="00245B63"/>
    <w:rsid w:val="00246489"/>
    <w:rsid w:val="00246B72"/>
    <w:rsid w:val="00247049"/>
    <w:rsid w:val="00247FD6"/>
    <w:rsid w:val="0025097F"/>
    <w:rsid w:val="00250981"/>
    <w:rsid w:val="00252D74"/>
    <w:rsid w:val="00252D76"/>
    <w:rsid w:val="00252E5C"/>
    <w:rsid w:val="00252F8F"/>
    <w:rsid w:val="002539AB"/>
    <w:rsid w:val="002541CA"/>
    <w:rsid w:val="00254466"/>
    <w:rsid w:val="00254DF2"/>
    <w:rsid w:val="00257EF7"/>
    <w:rsid w:val="00262DC8"/>
    <w:rsid w:val="002631B3"/>
    <w:rsid w:val="00266306"/>
    <w:rsid w:val="0026673B"/>
    <w:rsid w:val="0026775E"/>
    <w:rsid w:val="002678F1"/>
    <w:rsid w:val="00270340"/>
    <w:rsid w:val="002705A1"/>
    <w:rsid w:val="002716F4"/>
    <w:rsid w:val="00275B8B"/>
    <w:rsid w:val="002764FE"/>
    <w:rsid w:val="00276C32"/>
    <w:rsid w:val="002773FF"/>
    <w:rsid w:val="00281327"/>
    <w:rsid w:val="00282C2B"/>
    <w:rsid w:val="00284D5B"/>
    <w:rsid w:val="00286A80"/>
    <w:rsid w:val="0029157B"/>
    <w:rsid w:val="00292298"/>
    <w:rsid w:val="00294D8B"/>
    <w:rsid w:val="00295053"/>
    <w:rsid w:val="00295370"/>
    <w:rsid w:val="00295CE8"/>
    <w:rsid w:val="002A171F"/>
    <w:rsid w:val="002A1E2D"/>
    <w:rsid w:val="002A1EB1"/>
    <w:rsid w:val="002A308E"/>
    <w:rsid w:val="002A6997"/>
    <w:rsid w:val="002A6E30"/>
    <w:rsid w:val="002B14B3"/>
    <w:rsid w:val="002B18DB"/>
    <w:rsid w:val="002B2C40"/>
    <w:rsid w:val="002B2C84"/>
    <w:rsid w:val="002B3441"/>
    <w:rsid w:val="002B5CB1"/>
    <w:rsid w:val="002B5F55"/>
    <w:rsid w:val="002B6035"/>
    <w:rsid w:val="002B6090"/>
    <w:rsid w:val="002B64CE"/>
    <w:rsid w:val="002B780D"/>
    <w:rsid w:val="002C082B"/>
    <w:rsid w:val="002C1EE9"/>
    <w:rsid w:val="002C217F"/>
    <w:rsid w:val="002C2B5D"/>
    <w:rsid w:val="002C3BF3"/>
    <w:rsid w:val="002C4310"/>
    <w:rsid w:val="002C4547"/>
    <w:rsid w:val="002D0034"/>
    <w:rsid w:val="002D2D13"/>
    <w:rsid w:val="002D3A9C"/>
    <w:rsid w:val="002D56B8"/>
    <w:rsid w:val="002E0B0A"/>
    <w:rsid w:val="002E16D8"/>
    <w:rsid w:val="002E3F0B"/>
    <w:rsid w:val="002E406B"/>
    <w:rsid w:val="002E4DCC"/>
    <w:rsid w:val="002E59DA"/>
    <w:rsid w:val="002E6CF7"/>
    <w:rsid w:val="002E7AD5"/>
    <w:rsid w:val="002F11B3"/>
    <w:rsid w:val="002F3DAF"/>
    <w:rsid w:val="002F519D"/>
    <w:rsid w:val="002F6B63"/>
    <w:rsid w:val="00301BC2"/>
    <w:rsid w:val="00301D21"/>
    <w:rsid w:val="003039B2"/>
    <w:rsid w:val="0030587A"/>
    <w:rsid w:val="00305B50"/>
    <w:rsid w:val="00306108"/>
    <w:rsid w:val="00306ABD"/>
    <w:rsid w:val="0030756F"/>
    <w:rsid w:val="00311052"/>
    <w:rsid w:val="00314A6E"/>
    <w:rsid w:val="0031573E"/>
    <w:rsid w:val="00322B6A"/>
    <w:rsid w:val="00322B9A"/>
    <w:rsid w:val="00324F38"/>
    <w:rsid w:val="00325669"/>
    <w:rsid w:val="00330192"/>
    <w:rsid w:val="00333DB7"/>
    <w:rsid w:val="00336DB9"/>
    <w:rsid w:val="003403A5"/>
    <w:rsid w:val="00341236"/>
    <w:rsid w:val="003448BF"/>
    <w:rsid w:val="0035179B"/>
    <w:rsid w:val="003536F7"/>
    <w:rsid w:val="003537E0"/>
    <w:rsid w:val="00355CD1"/>
    <w:rsid w:val="003562E5"/>
    <w:rsid w:val="0035700A"/>
    <w:rsid w:val="00357018"/>
    <w:rsid w:val="0036170C"/>
    <w:rsid w:val="003634FD"/>
    <w:rsid w:val="00365513"/>
    <w:rsid w:val="00367E05"/>
    <w:rsid w:val="0037195E"/>
    <w:rsid w:val="0037548A"/>
    <w:rsid w:val="00376F13"/>
    <w:rsid w:val="00377583"/>
    <w:rsid w:val="00380968"/>
    <w:rsid w:val="003821BA"/>
    <w:rsid w:val="00382624"/>
    <w:rsid w:val="0038380E"/>
    <w:rsid w:val="00383D8E"/>
    <w:rsid w:val="00384494"/>
    <w:rsid w:val="00387A32"/>
    <w:rsid w:val="003909B1"/>
    <w:rsid w:val="003909B2"/>
    <w:rsid w:val="00391264"/>
    <w:rsid w:val="003944F4"/>
    <w:rsid w:val="003A0433"/>
    <w:rsid w:val="003A060F"/>
    <w:rsid w:val="003A13B8"/>
    <w:rsid w:val="003A2534"/>
    <w:rsid w:val="003A6CB2"/>
    <w:rsid w:val="003A7359"/>
    <w:rsid w:val="003B3403"/>
    <w:rsid w:val="003B354B"/>
    <w:rsid w:val="003B38A0"/>
    <w:rsid w:val="003B6AD6"/>
    <w:rsid w:val="003B7050"/>
    <w:rsid w:val="003B7490"/>
    <w:rsid w:val="003C1292"/>
    <w:rsid w:val="003C1A3F"/>
    <w:rsid w:val="003C2093"/>
    <w:rsid w:val="003C4249"/>
    <w:rsid w:val="003C61A2"/>
    <w:rsid w:val="003C6DD7"/>
    <w:rsid w:val="003C7CE5"/>
    <w:rsid w:val="003D1CDE"/>
    <w:rsid w:val="003D2DAC"/>
    <w:rsid w:val="003D54BB"/>
    <w:rsid w:val="003D6120"/>
    <w:rsid w:val="003E099C"/>
    <w:rsid w:val="003E343B"/>
    <w:rsid w:val="003E3D62"/>
    <w:rsid w:val="003E3EDA"/>
    <w:rsid w:val="003E5384"/>
    <w:rsid w:val="003E68DB"/>
    <w:rsid w:val="003E7C5C"/>
    <w:rsid w:val="003F1AA3"/>
    <w:rsid w:val="003F1CA2"/>
    <w:rsid w:val="003F36E1"/>
    <w:rsid w:val="003F3A3D"/>
    <w:rsid w:val="003F3F03"/>
    <w:rsid w:val="003F48A1"/>
    <w:rsid w:val="003F4DBC"/>
    <w:rsid w:val="003F5713"/>
    <w:rsid w:val="003F5F50"/>
    <w:rsid w:val="003F61F9"/>
    <w:rsid w:val="003F6CEF"/>
    <w:rsid w:val="00400763"/>
    <w:rsid w:val="00407B3F"/>
    <w:rsid w:val="00407D61"/>
    <w:rsid w:val="00410611"/>
    <w:rsid w:val="00410639"/>
    <w:rsid w:val="004122C4"/>
    <w:rsid w:val="00413CAD"/>
    <w:rsid w:val="0041409C"/>
    <w:rsid w:val="004144A5"/>
    <w:rsid w:val="00415161"/>
    <w:rsid w:val="00417030"/>
    <w:rsid w:val="004171F3"/>
    <w:rsid w:val="0042127E"/>
    <w:rsid w:val="004220F8"/>
    <w:rsid w:val="00422D3A"/>
    <w:rsid w:val="00422DA9"/>
    <w:rsid w:val="00423E5C"/>
    <w:rsid w:val="00424325"/>
    <w:rsid w:val="00424F72"/>
    <w:rsid w:val="00426449"/>
    <w:rsid w:val="0042712B"/>
    <w:rsid w:val="00430062"/>
    <w:rsid w:val="0043008B"/>
    <w:rsid w:val="004303BE"/>
    <w:rsid w:val="00433220"/>
    <w:rsid w:val="0043378B"/>
    <w:rsid w:val="00433D2E"/>
    <w:rsid w:val="00434BB8"/>
    <w:rsid w:val="0043558F"/>
    <w:rsid w:val="00435A62"/>
    <w:rsid w:val="004372F5"/>
    <w:rsid w:val="004374A4"/>
    <w:rsid w:val="00440A37"/>
    <w:rsid w:val="00441E78"/>
    <w:rsid w:val="00442170"/>
    <w:rsid w:val="00446024"/>
    <w:rsid w:val="00446B44"/>
    <w:rsid w:val="00451839"/>
    <w:rsid w:val="00454CC3"/>
    <w:rsid w:val="00454F24"/>
    <w:rsid w:val="004558B7"/>
    <w:rsid w:val="004562B9"/>
    <w:rsid w:val="00460FE2"/>
    <w:rsid w:val="00463358"/>
    <w:rsid w:val="004647DF"/>
    <w:rsid w:val="00465974"/>
    <w:rsid w:val="0046611B"/>
    <w:rsid w:val="004664CE"/>
    <w:rsid w:val="004672C6"/>
    <w:rsid w:val="00467E42"/>
    <w:rsid w:val="00467EB2"/>
    <w:rsid w:val="004703CE"/>
    <w:rsid w:val="00472C2C"/>
    <w:rsid w:val="004734E3"/>
    <w:rsid w:val="0047471B"/>
    <w:rsid w:val="00477BC6"/>
    <w:rsid w:val="00482A1E"/>
    <w:rsid w:val="00482E81"/>
    <w:rsid w:val="004853EC"/>
    <w:rsid w:val="004854B9"/>
    <w:rsid w:val="004855DD"/>
    <w:rsid w:val="0049009A"/>
    <w:rsid w:val="00490410"/>
    <w:rsid w:val="00491024"/>
    <w:rsid w:val="00491860"/>
    <w:rsid w:val="004A1692"/>
    <w:rsid w:val="004A277B"/>
    <w:rsid w:val="004A3193"/>
    <w:rsid w:val="004A4F3B"/>
    <w:rsid w:val="004A5C6A"/>
    <w:rsid w:val="004A75E3"/>
    <w:rsid w:val="004B0B3A"/>
    <w:rsid w:val="004B1784"/>
    <w:rsid w:val="004B24C1"/>
    <w:rsid w:val="004B4DD5"/>
    <w:rsid w:val="004B53EB"/>
    <w:rsid w:val="004B564C"/>
    <w:rsid w:val="004C4C93"/>
    <w:rsid w:val="004C504E"/>
    <w:rsid w:val="004C5493"/>
    <w:rsid w:val="004D198B"/>
    <w:rsid w:val="004D22A3"/>
    <w:rsid w:val="004D33AC"/>
    <w:rsid w:val="004D5B30"/>
    <w:rsid w:val="004D6F1E"/>
    <w:rsid w:val="004D7406"/>
    <w:rsid w:val="004E024C"/>
    <w:rsid w:val="004E293E"/>
    <w:rsid w:val="004E4A43"/>
    <w:rsid w:val="004E55E5"/>
    <w:rsid w:val="004E5F1B"/>
    <w:rsid w:val="004F2BF8"/>
    <w:rsid w:val="004F4DD6"/>
    <w:rsid w:val="004F5269"/>
    <w:rsid w:val="0050014C"/>
    <w:rsid w:val="00501465"/>
    <w:rsid w:val="005045C9"/>
    <w:rsid w:val="00504A2D"/>
    <w:rsid w:val="00505D28"/>
    <w:rsid w:val="005112D8"/>
    <w:rsid w:val="00511684"/>
    <w:rsid w:val="00513DAA"/>
    <w:rsid w:val="00516ECE"/>
    <w:rsid w:val="0051771E"/>
    <w:rsid w:val="005212CC"/>
    <w:rsid w:val="0052133A"/>
    <w:rsid w:val="00522460"/>
    <w:rsid w:val="005224DC"/>
    <w:rsid w:val="005236FE"/>
    <w:rsid w:val="005251EC"/>
    <w:rsid w:val="0052712E"/>
    <w:rsid w:val="00527412"/>
    <w:rsid w:val="00531012"/>
    <w:rsid w:val="00531F38"/>
    <w:rsid w:val="00532174"/>
    <w:rsid w:val="005330D9"/>
    <w:rsid w:val="00536D50"/>
    <w:rsid w:val="00537F19"/>
    <w:rsid w:val="005404B3"/>
    <w:rsid w:val="00543029"/>
    <w:rsid w:val="005448DB"/>
    <w:rsid w:val="005469E7"/>
    <w:rsid w:val="00550F82"/>
    <w:rsid w:val="00551707"/>
    <w:rsid w:val="00552470"/>
    <w:rsid w:val="00553326"/>
    <w:rsid w:val="005537B6"/>
    <w:rsid w:val="005603B4"/>
    <w:rsid w:val="00560A9E"/>
    <w:rsid w:val="00561DCA"/>
    <w:rsid w:val="00562E5D"/>
    <w:rsid w:val="00565492"/>
    <w:rsid w:val="00565F2A"/>
    <w:rsid w:val="005675A0"/>
    <w:rsid w:val="0057065C"/>
    <w:rsid w:val="00572DB5"/>
    <w:rsid w:val="00573F8F"/>
    <w:rsid w:val="005741E4"/>
    <w:rsid w:val="0057487F"/>
    <w:rsid w:val="00574D86"/>
    <w:rsid w:val="00577EF9"/>
    <w:rsid w:val="00580FBB"/>
    <w:rsid w:val="00581778"/>
    <w:rsid w:val="00582529"/>
    <w:rsid w:val="00586051"/>
    <w:rsid w:val="005874C5"/>
    <w:rsid w:val="00590E32"/>
    <w:rsid w:val="00591345"/>
    <w:rsid w:val="0059171C"/>
    <w:rsid w:val="0059398D"/>
    <w:rsid w:val="00594CA1"/>
    <w:rsid w:val="00597241"/>
    <w:rsid w:val="005A23BE"/>
    <w:rsid w:val="005A2964"/>
    <w:rsid w:val="005A63D7"/>
    <w:rsid w:val="005A7306"/>
    <w:rsid w:val="005B160F"/>
    <w:rsid w:val="005B1E04"/>
    <w:rsid w:val="005B1E81"/>
    <w:rsid w:val="005B52E8"/>
    <w:rsid w:val="005B6740"/>
    <w:rsid w:val="005C0858"/>
    <w:rsid w:val="005C11BA"/>
    <w:rsid w:val="005C206C"/>
    <w:rsid w:val="005C23EE"/>
    <w:rsid w:val="005C2429"/>
    <w:rsid w:val="005C34BB"/>
    <w:rsid w:val="005C3C82"/>
    <w:rsid w:val="005C6C29"/>
    <w:rsid w:val="005D038F"/>
    <w:rsid w:val="005D102B"/>
    <w:rsid w:val="005D10F0"/>
    <w:rsid w:val="005D1441"/>
    <w:rsid w:val="005D2164"/>
    <w:rsid w:val="005D2AA8"/>
    <w:rsid w:val="005D325D"/>
    <w:rsid w:val="005D3B5E"/>
    <w:rsid w:val="005D494A"/>
    <w:rsid w:val="005D675D"/>
    <w:rsid w:val="005D6C62"/>
    <w:rsid w:val="005D712A"/>
    <w:rsid w:val="005D73FE"/>
    <w:rsid w:val="005E029F"/>
    <w:rsid w:val="005E60B8"/>
    <w:rsid w:val="005E6748"/>
    <w:rsid w:val="005E7F66"/>
    <w:rsid w:val="005F1088"/>
    <w:rsid w:val="005F2627"/>
    <w:rsid w:val="005F2AFD"/>
    <w:rsid w:val="005F354B"/>
    <w:rsid w:val="005F42DF"/>
    <w:rsid w:val="005F5E03"/>
    <w:rsid w:val="005F675F"/>
    <w:rsid w:val="006007C4"/>
    <w:rsid w:val="00605CB4"/>
    <w:rsid w:val="00606A03"/>
    <w:rsid w:val="0060740E"/>
    <w:rsid w:val="0061182F"/>
    <w:rsid w:val="00611C95"/>
    <w:rsid w:val="00612675"/>
    <w:rsid w:val="00615F63"/>
    <w:rsid w:val="0061782C"/>
    <w:rsid w:val="00617860"/>
    <w:rsid w:val="00617B18"/>
    <w:rsid w:val="00617D13"/>
    <w:rsid w:val="006200DD"/>
    <w:rsid w:val="00621CB5"/>
    <w:rsid w:val="00621FF7"/>
    <w:rsid w:val="006239FB"/>
    <w:rsid w:val="00623CD9"/>
    <w:rsid w:val="00624722"/>
    <w:rsid w:val="00624BB9"/>
    <w:rsid w:val="006254BE"/>
    <w:rsid w:val="00626DC5"/>
    <w:rsid w:val="0062750A"/>
    <w:rsid w:val="00631F4B"/>
    <w:rsid w:val="00632439"/>
    <w:rsid w:val="00632994"/>
    <w:rsid w:val="00633F36"/>
    <w:rsid w:val="006348BF"/>
    <w:rsid w:val="006350DE"/>
    <w:rsid w:val="00635F86"/>
    <w:rsid w:val="00636E39"/>
    <w:rsid w:val="00637C8B"/>
    <w:rsid w:val="00643BED"/>
    <w:rsid w:val="00644F28"/>
    <w:rsid w:val="0064566A"/>
    <w:rsid w:val="00645D60"/>
    <w:rsid w:val="00646D54"/>
    <w:rsid w:val="0065030E"/>
    <w:rsid w:val="0065135C"/>
    <w:rsid w:val="00651CE9"/>
    <w:rsid w:val="00653FD1"/>
    <w:rsid w:val="00655612"/>
    <w:rsid w:val="00655DDA"/>
    <w:rsid w:val="00655ECF"/>
    <w:rsid w:val="00656BFC"/>
    <w:rsid w:val="00660A6F"/>
    <w:rsid w:val="00660B92"/>
    <w:rsid w:val="00665012"/>
    <w:rsid w:val="00665940"/>
    <w:rsid w:val="006670E0"/>
    <w:rsid w:val="00670BAA"/>
    <w:rsid w:val="006746B6"/>
    <w:rsid w:val="006766EA"/>
    <w:rsid w:val="00677F82"/>
    <w:rsid w:val="00680CDA"/>
    <w:rsid w:val="006837CB"/>
    <w:rsid w:val="00683F62"/>
    <w:rsid w:val="00684FE2"/>
    <w:rsid w:val="00685BC3"/>
    <w:rsid w:val="00686AF1"/>
    <w:rsid w:val="006871A6"/>
    <w:rsid w:val="00687788"/>
    <w:rsid w:val="00687F5B"/>
    <w:rsid w:val="00692465"/>
    <w:rsid w:val="006932DD"/>
    <w:rsid w:val="00693AF2"/>
    <w:rsid w:val="00694C57"/>
    <w:rsid w:val="00696A47"/>
    <w:rsid w:val="00697173"/>
    <w:rsid w:val="006A0E89"/>
    <w:rsid w:val="006A1F09"/>
    <w:rsid w:val="006A5F71"/>
    <w:rsid w:val="006B2066"/>
    <w:rsid w:val="006B38FC"/>
    <w:rsid w:val="006B3AEC"/>
    <w:rsid w:val="006B4108"/>
    <w:rsid w:val="006B4658"/>
    <w:rsid w:val="006B5214"/>
    <w:rsid w:val="006B5F07"/>
    <w:rsid w:val="006B603A"/>
    <w:rsid w:val="006B7B76"/>
    <w:rsid w:val="006C13A1"/>
    <w:rsid w:val="006C1C49"/>
    <w:rsid w:val="006C2125"/>
    <w:rsid w:val="006C42DE"/>
    <w:rsid w:val="006C5D94"/>
    <w:rsid w:val="006C6357"/>
    <w:rsid w:val="006C6D9B"/>
    <w:rsid w:val="006C7C0C"/>
    <w:rsid w:val="006D0C0B"/>
    <w:rsid w:val="006D0E9F"/>
    <w:rsid w:val="006D1285"/>
    <w:rsid w:val="006D23B5"/>
    <w:rsid w:val="006D29C1"/>
    <w:rsid w:val="006D2DDA"/>
    <w:rsid w:val="006D2DE9"/>
    <w:rsid w:val="006D3418"/>
    <w:rsid w:val="006D447D"/>
    <w:rsid w:val="006D62DF"/>
    <w:rsid w:val="006D774A"/>
    <w:rsid w:val="006E4292"/>
    <w:rsid w:val="006E4D45"/>
    <w:rsid w:val="006E7BFF"/>
    <w:rsid w:val="006F01EF"/>
    <w:rsid w:val="006F0467"/>
    <w:rsid w:val="006F0937"/>
    <w:rsid w:val="006F0CA8"/>
    <w:rsid w:val="006F3016"/>
    <w:rsid w:val="006F446D"/>
    <w:rsid w:val="006F5EE8"/>
    <w:rsid w:val="006F61D2"/>
    <w:rsid w:val="006F74F3"/>
    <w:rsid w:val="006F79CB"/>
    <w:rsid w:val="006F7D7A"/>
    <w:rsid w:val="00700B71"/>
    <w:rsid w:val="007056DF"/>
    <w:rsid w:val="00707E8B"/>
    <w:rsid w:val="00711E0B"/>
    <w:rsid w:val="007122AD"/>
    <w:rsid w:val="007130DC"/>
    <w:rsid w:val="00714241"/>
    <w:rsid w:val="007151D2"/>
    <w:rsid w:val="00715F09"/>
    <w:rsid w:val="00715F1A"/>
    <w:rsid w:val="00716149"/>
    <w:rsid w:val="00717B49"/>
    <w:rsid w:val="00717FE1"/>
    <w:rsid w:val="00721955"/>
    <w:rsid w:val="0072269F"/>
    <w:rsid w:val="0072341A"/>
    <w:rsid w:val="007270D3"/>
    <w:rsid w:val="007308BA"/>
    <w:rsid w:val="00731701"/>
    <w:rsid w:val="00731A9C"/>
    <w:rsid w:val="0073721D"/>
    <w:rsid w:val="00737FB8"/>
    <w:rsid w:val="007403CB"/>
    <w:rsid w:val="00740DE1"/>
    <w:rsid w:val="00744A8D"/>
    <w:rsid w:val="007457A7"/>
    <w:rsid w:val="00745B04"/>
    <w:rsid w:val="007468F5"/>
    <w:rsid w:val="00751E2B"/>
    <w:rsid w:val="0075356D"/>
    <w:rsid w:val="0075799B"/>
    <w:rsid w:val="00761BA9"/>
    <w:rsid w:val="00761C68"/>
    <w:rsid w:val="007629B1"/>
    <w:rsid w:val="00762BAF"/>
    <w:rsid w:val="00762DB7"/>
    <w:rsid w:val="00762EE6"/>
    <w:rsid w:val="007675A4"/>
    <w:rsid w:val="00770233"/>
    <w:rsid w:val="00772E66"/>
    <w:rsid w:val="00773699"/>
    <w:rsid w:val="00773B89"/>
    <w:rsid w:val="00776638"/>
    <w:rsid w:val="00776E3E"/>
    <w:rsid w:val="007775E3"/>
    <w:rsid w:val="007811B4"/>
    <w:rsid w:val="00784B04"/>
    <w:rsid w:val="00785522"/>
    <w:rsid w:val="007910EA"/>
    <w:rsid w:val="0079133D"/>
    <w:rsid w:val="007929C5"/>
    <w:rsid w:val="007956BB"/>
    <w:rsid w:val="00795EC0"/>
    <w:rsid w:val="00796392"/>
    <w:rsid w:val="00796933"/>
    <w:rsid w:val="007A048A"/>
    <w:rsid w:val="007A3370"/>
    <w:rsid w:val="007A3553"/>
    <w:rsid w:val="007A3FF4"/>
    <w:rsid w:val="007A4119"/>
    <w:rsid w:val="007A60E3"/>
    <w:rsid w:val="007A761C"/>
    <w:rsid w:val="007B0351"/>
    <w:rsid w:val="007B2246"/>
    <w:rsid w:val="007B24F7"/>
    <w:rsid w:val="007B2D9E"/>
    <w:rsid w:val="007B4657"/>
    <w:rsid w:val="007B7133"/>
    <w:rsid w:val="007C1CA0"/>
    <w:rsid w:val="007C1D22"/>
    <w:rsid w:val="007C1D2E"/>
    <w:rsid w:val="007C1F25"/>
    <w:rsid w:val="007C31A5"/>
    <w:rsid w:val="007C5EBA"/>
    <w:rsid w:val="007C6D6D"/>
    <w:rsid w:val="007C79AF"/>
    <w:rsid w:val="007D0F2E"/>
    <w:rsid w:val="007D126D"/>
    <w:rsid w:val="007D1301"/>
    <w:rsid w:val="007D2644"/>
    <w:rsid w:val="007D28D9"/>
    <w:rsid w:val="007D36FA"/>
    <w:rsid w:val="007D483A"/>
    <w:rsid w:val="007D5797"/>
    <w:rsid w:val="007D616D"/>
    <w:rsid w:val="007E1FF8"/>
    <w:rsid w:val="007E42F4"/>
    <w:rsid w:val="007E4CBE"/>
    <w:rsid w:val="007E7245"/>
    <w:rsid w:val="007F0AE0"/>
    <w:rsid w:val="007F221D"/>
    <w:rsid w:val="007F3253"/>
    <w:rsid w:val="007F4A07"/>
    <w:rsid w:val="007F5D61"/>
    <w:rsid w:val="007F623C"/>
    <w:rsid w:val="007F73E5"/>
    <w:rsid w:val="0080003D"/>
    <w:rsid w:val="00800A28"/>
    <w:rsid w:val="00801431"/>
    <w:rsid w:val="0080154C"/>
    <w:rsid w:val="00801FAF"/>
    <w:rsid w:val="008020BB"/>
    <w:rsid w:val="0080217D"/>
    <w:rsid w:val="008051FA"/>
    <w:rsid w:val="00806744"/>
    <w:rsid w:val="0081261E"/>
    <w:rsid w:val="00812831"/>
    <w:rsid w:val="00812A58"/>
    <w:rsid w:val="00813B03"/>
    <w:rsid w:val="0081476A"/>
    <w:rsid w:val="00815318"/>
    <w:rsid w:val="008155E3"/>
    <w:rsid w:val="008171F6"/>
    <w:rsid w:val="0081756C"/>
    <w:rsid w:val="00817EF6"/>
    <w:rsid w:val="00821A84"/>
    <w:rsid w:val="008222BD"/>
    <w:rsid w:val="00822303"/>
    <w:rsid w:val="00823FE5"/>
    <w:rsid w:val="008254DF"/>
    <w:rsid w:val="008260D0"/>
    <w:rsid w:val="00826452"/>
    <w:rsid w:val="00827712"/>
    <w:rsid w:val="00827F6E"/>
    <w:rsid w:val="00830871"/>
    <w:rsid w:val="00830A36"/>
    <w:rsid w:val="00830A61"/>
    <w:rsid w:val="00832298"/>
    <w:rsid w:val="00836324"/>
    <w:rsid w:val="00837FC0"/>
    <w:rsid w:val="00840287"/>
    <w:rsid w:val="00841235"/>
    <w:rsid w:val="00841DE3"/>
    <w:rsid w:val="00841DE8"/>
    <w:rsid w:val="008424D7"/>
    <w:rsid w:val="0084321E"/>
    <w:rsid w:val="00844076"/>
    <w:rsid w:val="00844B19"/>
    <w:rsid w:val="00844EF8"/>
    <w:rsid w:val="0084685D"/>
    <w:rsid w:val="00847493"/>
    <w:rsid w:val="008476D4"/>
    <w:rsid w:val="00851CDB"/>
    <w:rsid w:val="00852553"/>
    <w:rsid w:val="00852FC2"/>
    <w:rsid w:val="008556B9"/>
    <w:rsid w:val="008559E6"/>
    <w:rsid w:val="00857DE7"/>
    <w:rsid w:val="0086097A"/>
    <w:rsid w:val="0086161B"/>
    <w:rsid w:val="008639C7"/>
    <w:rsid w:val="008657C7"/>
    <w:rsid w:val="00866876"/>
    <w:rsid w:val="00867D66"/>
    <w:rsid w:val="008744A6"/>
    <w:rsid w:val="008746D0"/>
    <w:rsid w:val="00874F28"/>
    <w:rsid w:val="00875A3E"/>
    <w:rsid w:val="00876261"/>
    <w:rsid w:val="008774FC"/>
    <w:rsid w:val="008801F8"/>
    <w:rsid w:val="0088149C"/>
    <w:rsid w:val="00881981"/>
    <w:rsid w:val="008820DB"/>
    <w:rsid w:val="0088333D"/>
    <w:rsid w:val="0088340F"/>
    <w:rsid w:val="0089601C"/>
    <w:rsid w:val="00897C07"/>
    <w:rsid w:val="008A16DB"/>
    <w:rsid w:val="008A3434"/>
    <w:rsid w:val="008A385C"/>
    <w:rsid w:val="008A3C56"/>
    <w:rsid w:val="008A3F8F"/>
    <w:rsid w:val="008A57C7"/>
    <w:rsid w:val="008A629C"/>
    <w:rsid w:val="008A6440"/>
    <w:rsid w:val="008A6ADD"/>
    <w:rsid w:val="008A7AFE"/>
    <w:rsid w:val="008B0123"/>
    <w:rsid w:val="008B1B5A"/>
    <w:rsid w:val="008B1E79"/>
    <w:rsid w:val="008B2D11"/>
    <w:rsid w:val="008B3F64"/>
    <w:rsid w:val="008B4EE4"/>
    <w:rsid w:val="008B5F8E"/>
    <w:rsid w:val="008C1BAC"/>
    <w:rsid w:val="008C267B"/>
    <w:rsid w:val="008C5942"/>
    <w:rsid w:val="008C63B8"/>
    <w:rsid w:val="008D5282"/>
    <w:rsid w:val="008E2DAC"/>
    <w:rsid w:val="008E2FA6"/>
    <w:rsid w:val="008E3C5F"/>
    <w:rsid w:val="008E52BC"/>
    <w:rsid w:val="008E5EA1"/>
    <w:rsid w:val="008E672C"/>
    <w:rsid w:val="008E6EE4"/>
    <w:rsid w:val="008F167C"/>
    <w:rsid w:val="008F46BA"/>
    <w:rsid w:val="008F5B78"/>
    <w:rsid w:val="008F7AA5"/>
    <w:rsid w:val="00900F31"/>
    <w:rsid w:val="00901E9D"/>
    <w:rsid w:val="009022A7"/>
    <w:rsid w:val="00906524"/>
    <w:rsid w:val="00907069"/>
    <w:rsid w:val="0090790E"/>
    <w:rsid w:val="00910C4A"/>
    <w:rsid w:val="00913DC5"/>
    <w:rsid w:val="00915E39"/>
    <w:rsid w:val="00917B52"/>
    <w:rsid w:val="009212C2"/>
    <w:rsid w:val="009217D4"/>
    <w:rsid w:val="009225DA"/>
    <w:rsid w:val="00923197"/>
    <w:rsid w:val="009237C5"/>
    <w:rsid w:val="009246E6"/>
    <w:rsid w:val="0092551E"/>
    <w:rsid w:val="00925807"/>
    <w:rsid w:val="0092681F"/>
    <w:rsid w:val="00926C7F"/>
    <w:rsid w:val="00926EBA"/>
    <w:rsid w:val="0092725E"/>
    <w:rsid w:val="00927771"/>
    <w:rsid w:val="009304AD"/>
    <w:rsid w:val="009333F9"/>
    <w:rsid w:val="00934077"/>
    <w:rsid w:val="009372A6"/>
    <w:rsid w:val="00940065"/>
    <w:rsid w:val="009415CE"/>
    <w:rsid w:val="009446D9"/>
    <w:rsid w:val="00946DE6"/>
    <w:rsid w:val="0095071B"/>
    <w:rsid w:val="009523C8"/>
    <w:rsid w:val="00952FFE"/>
    <w:rsid w:val="00953310"/>
    <w:rsid w:val="00953DE6"/>
    <w:rsid w:val="00954D5E"/>
    <w:rsid w:val="00955099"/>
    <w:rsid w:val="00955A4D"/>
    <w:rsid w:val="00957F66"/>
    <w:rsid w:val="009606D5"/>
    <w:rsid w:val="00961209"/>
    <w:rsid w:val="009615D0"/>
    <w:rsid w:val="0096220F"/>
    <w:rsid w:val="009636C5"/>
    <w:rsid w:val="00963EFF"/>
    <w:rsid w:val="009643E8"/>
    <w:rsid w:val="00964C20"/>
    <w:rsid w:val="00965F92"/>
    <w:rsid w:val="00967A86"/>
    <w:rsid w:val="0097003C"/>
    <w:rsid w:val="009715A6"/>
    <w:rsid w:val="00971830"/>
    <w:rsid w:val="00972165"/>
    <w:rsid w:val="00972CEF"/>
    <w:rsid w:val="0097319F"/>
    <w:rsid w:val="00974B1A"/>
    <w:rsid w:val="009765D2"/>
    <w:rsid w:val="00976738"/>
    <w:rsid w:val="009769AD"/>
    <w:rsid w:val="00977DA4"/>
    <w:rsid w:val="0098044D"/>
    <w:rsid w:val="009815DE"/>
    <w:rsid w:val="00982C82"/>
    <w:rsid w:val="00984D15"/>
    <w:rsid w:val="00991F01"/>
    <w:rsid w:val="0099295A"/>
    <w:rsid w:val="009950AA"/>
    <w:rsid w:val="00996822"/>
    <w:rsid w:val="00996B94"/>
    <w:rsid w:val="0099740E"/>
    <w:rsid w:val="009A44EA"/>
    <w:rsid w:val="009A51EB"/>
    <w:rsid w:val="009A60A5"/>
    <w:rsid w:val="009A7F5B"/>
    <w:rsid w:val="009B14A4"/>
    <w:rsid w:val="009B2B4D"/>
    <w:rsid w:val="009B3754"/>
    <w:rsid w:val="009B3F20"/>
    <w:rsid w:val="009B4FFB"/>
    <w:rsid w:val="009B7232"/>
    <w:rsid w:val="009C32FA"/>
    <w:rsid w:val="009C33B2"/>
    <w:rsid w:val="009C578B"/>
    <w:rsid w:val="009D01A6"/>
    <w:rsid w:val="009D4339"/>
    <w:rsid w:val="009D53BB"/>
    <w:rsid w:val="009E0CEE"/>
    <w:rsid w:val="009E29CB"/>
    <w:rsid w:val="009E2A73"/>
    <w:rsid w:val="009E2ECF"/>
    <w:rsid w:val="009F452B"/>
    <w:rsid w:val="009F6095"/>
    <w:rsid w:val="009F7C43"/>
    <w:rsid w:val="00A001C5"/>
    <w:rsid w:val="00A007BD"/>
    <w:rsid w:val="00A01917"/>
    <w:rsid w:val="00A01FC2"/>
    <w:rsid w:val="00A03207"/>
    <w:rsid w:val="00A04603"/>
    <w:rsid w:val="00A050ED"/>
    <w:rsid w:val="00A077E2"/>
    <w:rsid w:val="00A111D1"/>
    <w:rsid w:val="00A12462"/>
    <w:rsid w:val="00A13EFE"/>
    <w:rsid w:val="00A144BB"/>
    <w:rsid w:val="00A150C2"/>
    <w:rsid w:val="00A15591"/>
    <w:rsid w:val="00A159ED"/>
    <w:rsid w:val="00A173DE"/>
    <w:rsid w:val="00A17E42"/>
    <w:rsid w:val="00A2173C"/>
    <w:rsid w:val="00A23BE8"/>
    <w:rsid w:val="00A2658A"/>
    <w:rsid w:val="00A31489"/>
    <w:rsid w:val="00A31A8C"/>
    <w:rsid w:val="00A321AF"/>
    <w:rsid w:val="00A3374A"/>
    <w:rsid w:val="00A345B6"/>
    <w:rsid w:val="00A34D8B"/>
    <w:rsid w:val="00A35669"/>
    <w:rsid w:val="00A35C1D"/>
    <w:rsid w:val="00A374D7"/>
    <w:rsid w:val="00A37E6C"/>
    <w:rsid w:val="00A4255E"/>
    <w:rsid w:val="00A42FBB"/>
    <w:rsid w:val="00A44DC9"/>
    <w:rsid w:val="00A4609C"/>
    <w:rsid w:val="00A465AE"/>
    <w:rsid w:val="00A471C0"/>
    <w:rsid w:val="00A478AD"/>
    <w:rsid w:val="00A50FC5"/>
    <w:rsid w:val="00A51E24"/>
    <w:rsid w:val="00A53B49"/>
    <w:rsid w:val="00A54235"/>
    <w:rsid w:val="00A54C0A"/>
    <w:rsid w:val="00A6162B"/>
    <w:rsid w:val="00A61C3E"/>
    <w:rsid w:val="00A6243D"/>
    <w:rsid w:val="00A63CDF"/>
    <w:rsid w:val="00A6444E"/>
    <w:rsid w:val="00A659CC"/>
    <w:rsid w:val="00A660A7"/>
    <w:rsid w:val="00A70ACA"/>
    <w:rsid w:val="00A70D4F"/>
    <w:rsid w:val="00A718E7"/>
    <w:rsid w:val="00A71A87"/>
    <w:rsid w:val="00A74448"/>
    <w:rsid w:val="00A744E4"/>
    <w:rsid w:val="00A74899"/>
    <w:rsid w:val="00A7541B"/>
    <w:rsid w:val="00A772AE"/>
    <w:rsid w:val="00A802F7"/>
    <w:rsid w:val="00A82D70"/>
    <w:rsid w:val="00A837C1"/>
    <w:rsid w:val="00A83939"/>
    <w:rsid w:val="00A84844"/>
    <w:rsid w:val="00A9052D"/>
    <w:rsid w:val="00A91303"/>
    <w:rsid w:val="00A941EE"/>
    <w:rsid w:val="00A9507A"/>
    <w:rsid w:val="00AA04AC"/>
    <w:rsid w:val="00AA0797"/>
    <w:rsid w:val="00AA1F0E"/>
    <w:rsid w:val="00AA20C6"/>
    <w:rsid w:val="00AA2F79"/>
    <w:rsid w:val="00AA341E"/>
    <w:rsid w:val="00AA4188"/>
    <w:rsid w:val="00AA62B0"/>
    <w:rsid w:val="00AB28F8"/>
    <w:rsid w:val="00AB5538"/>
    <w:rsid w:val="00AB5DA7"/>
    <w:rsid w:val="00AC062B"/>
    <w:rsid w:val="00AC0717"/>
    <w:rsid w:val="00AC3AA0"/>
    <w:rsid w:val="00AC3EE8"/>
    <w:rsid w:val="00AC54DD"/>
    <w:rsid w:val="00AD269F"/>
    <w:rsid w:val="00AD609D"/>
    <w:rsid w:val="00AD7416"/>
    <w:rsid w:val="00AE0A18"/>
    <w:rsid w:val="00AE375C"/>
    <w:rsid w:val="00AE4D53"/>
    <w:rsid w:val="00AE5A8E"/>
    <w:rsid w:val="00AF1DE9"/>
    <w:rsid w:val="00AF37AE"/>
    <w:rsid w:val="00AF65E5"/>
    <w:rsid w:val="00AF75BC"/>
    <w:rsid w:val="00B00812"/>
    <w:rsid w:val="00B0113E"/>
    <w:rsid w:val="00B02342"/>
    <w:rsid w:val="00B03001"/>
    <w:rsid w:val="00B12155"/>
    <w:rsid w:val="00B13172"/>
    <w:rsid w:val="00B13504"/>
    <w:rsid w:val="00B13AB1"/>
    <w:rsid w:val="00B13B3B"/>
    <w:rsid w:val="00B13EBC"/>
    <w:rsid w:val="00B13F06"/>
    <w:rsid w:val="00B155EC"/>
    <w:rsid w:val="00B164B3"/>
    <w:rsid w:val="00B17259"/>
    <w:rsid w:val="00B17377"/>
    <w:rsid w:val="00B17ABF"/>
    <w:rsid w:val="00B204B6"/>
    <w:rsid w:val="00B2079F"/>
    <w:rsid w:val="00B2225F"/>
    <w:rsid w:val="00B23F53"/>
    <w:rsid w:val="00B244B1"/>
    <w:rsid w:val="00B31EAD"/>
    <w:rsid w:val="00B34396"/>
    <w:rsid w:val="00B35C1A"/>
    <w:rsid w:val="00B401C8"/>
    <w:rsid w:val="00B40D7D"/>
    <w:rsid w:val="00B43F9A"/>
    <w:rsid w:val="00B4493F"/>
    <w:rsid w:val="00B47418"/>
    <w:rsid w:val="00B47743"/>
    <w:rsid w:val="00B47B76"/>
    <w:rsid w:val="00B50333"/>
    <w:rsid w:val="00B51B26"/>
    <w:rsid w:val="00B5299C"/>
    <w:rsid w:val="00B53ADC"/>
    <w:rsid w:val="00B57429"/>
    <w:rsid w:val="00B60C7E"/>
    <w:rsid w:val="00B61946"/>
    <w:rsid w:val="00B6222E"/>
    <w:rsid w:val="00B6396F"/>
    <w:rsid w:val="00B642CF"/>
    <w:rsid w:val="00B6518F"/>
    <w:rsid w:val="00B66862"/>
    <w:rsid w:val="00B710D6"/>
    <w:rsid w:val="00B72442"/>
    <w:rsid w:val="00B74FEA"/>
    <w:rsid w:val="00B75194"/>
    <w:rsid w:val="00B75A3B"/>
    <w:rsid w:val="00B75E76"/>
    <w:rsid w:val="00B77EA4"/>
    <w:rsid w:val="00B8135E"/>
    <w:rsid w:val="00B816F0"/>
    <w:rsid w:val="00B823F3"/>
    <w:rsid w:val="00B8299B"/>
    <w:rsid w:val="00B829D8"/>
    <w:rsid w:val="00B840A9"/>
    <w:rsid w:val="00B861A6"/>
    <w:rsid w:val="00B90FCE"/>
    <w:rsid w:val="00B93823"/>
    <w:rsid w:val="00B944C9"/>
    <w:rsid w:val="00B9585B"/>
    <w:rsid w:val="00B959EE"/>
    <w:rsid w:val="00B965BF"/>
    <w:rsid w:val="00B97704"/>
    <w:rsid w:val="00BA0769"/>
    <w:rsid w:val="00BA2BF0"/>
    <w:rsid w:val="00BA5787"/>
    <w:rsid w:val="00BA5D72"/>
    <w:rsid w:val="00BA69B5"/>
    <w:rsid w:val="00BA772D"/>
    <w:rsid w:val="00BB33C6"/>
    <w:rsid w:val="00BB5FB9"/>
    <w:rsid w:val="00BB7B50"/>
    <w:rsid w:val="00BC3AB6"/>
    <w:rsid w:val="00BC4018"/>
    <w:rsid w:val="00BC40E3"/>
    <w:rsid w:val="00BC4CC3"/>
    <w:rsid w:val="00BC74BC"/>
    <w:rsid w:val="00BC7D32"/>
    <w:rsid w:val="00BD0276"/>
    <w:rsid w:val="00BD0573"/>
    <w:rsid w:val="00BD13F3"/>
    <w:rsid w:val="00BD4200"/>
    <w:rsid w:val="00BD5367"/>
    <w:rsid w:val="00BD5876"/>
    <w:rsid w:val="00BD62D5"/>
    <w:rsid w:val="00BD6316"/>
    <w:rsid w:val="00BD633E"/>
    <w:rsid w:val="00BD7153"/>
    <w:rsid w:val="00BE11A8"/>
    <w:rsid w:val="00BE1B43"/>
    <w:rsid w:val="00BE212D"/>
    <w:rsid w:val="00BE23BF"/>
    <w:rsid w:val="00BE362D"/>
    <w:rsid w:val="00BE363D"/>
    <w:rsid w:val="00BE377E"/>
    <w:rsid w:val="00BE3871"/>
    <w:rsid w:val="00BE3CE0"/>
    <w:rsid w:val="00BE74A1"/>
    <w:rsid w:val="00BE7D53"/>
    <w:rsid w:val="00BF0053"/>
    <w:rsid w:val="00BF14D5"/>
    <w:rsid w:val="00BF36FD"/>
    <w:rsid w:val="00BF3DDA"/>
    <w:rsid w:val="00BF4383"/>
    <w:rsid w:val="00BF67AC"/>
    <w:rsid w:val="00BF6C01"/>
    <w:rsid w:val="00C00F31"/>
    <w:rsid w:val="00C019D7"/>
    <w:rsid w:val="00C01C8F"/>
    <w:rsid w:val="00C0362F"/>
    <w:rsid w:val="00C04E49"/>
    <w:rsid w:val="00C04FF8"/>
    <w:rsid w:val="00C07A48"/>
    <w:rsid w:val="00C11FBC"/>
    <w:rsid w:val="00C144A1"/>
    <w:rsid w:val="00C2017C"/>
    <w:rsid w:val="00C222C0"/>
    <w:rsid w:val="00C23997"/>
    <w:rsid w:val="00C239EA"/>
    <w:rsid w:val="00C25215"/>
    <w:rsid w:val="00C33120"/>
    <w:rsid w:val="00C34716"/>
    <w:rsid w:val="00C365DC"/>
    <w:rsid w:val="00C36A6E"/>
    <w:rsid w:val="00C379CA"/>
    <w:rsid w:val="00C41A22"/>
    <w:rsid w:val="00C42035"/>
    <w:rsid w:val="00C45222"/>
    <w:rsid w:val="00C4543D"/>
    <w:rsid w:val="00C51FAB"/>
    <w:rsid w:val="00C53763"/>
    <w:rsid w:val="00C54B18"/>
    <w:rsid w:val="00C566AC"/>
    <w:rsid w:val="00C56AD9"/>
    <w:rsid w:val="00C56D99"/>
    <w:rsid w:val="00C60C70"/>
    <w:rsid w:val="00C6210B"/>
    <w:rsid w:val="00C62876"/>
    <w:rsid w:val="00C6338C"/>
    <w:rsid w:val="00C66D97"/>
    <w:rsid w:val="00C67AFE"/>
    <w:rsid w:val="00C70A18"/>
    <w:rsid w:val="00C71CA5"/>
    <w:rsid w:val="00C75E95"/>
    <w:rsid w:val="00C802D9"/>
    <w:rsid w:val="00C80510"/>
    <w:rsid w:val="00C80558"/>
    <w:rsid w:val="00C850AE"/>
    <w:rsid w:val="00C85872"/>
    <w:rsid w:val="00C86F87"/>
    <w:rsid w:val="00C905DF"/>
    <w:rsid w:val="00C910C5"/>
    <w:rsid w:val="00C91352"/>
    <w:rsid w:val="00C91BF4"/>
    <w:rsid w:val="00C923F9"/>
    <w:rsid w:val="00C9253C"/>
    <w:rsid w:val="00C92E41"/>
    <w:rsid w:val="00C93123"/>
    <w:rsid w:val="00C9595A"/>
    <w:rsid w:val="00C96656"/>
    <w:rsid w:val="00C9722A"/>
    <w:rsid w:val="00C97514"/>
    <w:rsid w:val="00CA10D3"/>
    <w:rsid w:val="00CA2BD0"/>
    <w:rsid w:val="00CA4665"/>
    <w:rsid w:val="00CA46AB"/>
    <w:rsid w:val="00CB1E94"/>
    <w:rsid w:val="00CB59AD"/>
    <w:rsid w:val="00CB627D"/>
    <w:rsid w:val="00CB6CE2"/>
    <w:rsid w:val="00CB76D5"/>
    <w:rsid w:val="00CB7B33"/>
    <w:rsid w:val="00CC049F"/>
    <w:rsid w:val="00CC28D5"/>
    <w:rsid w:val="00CC4F72"/>
    <w:rsid w:val="00CC6A82"/>
    <w:rsid w:val="00CD0BB7"/>
    <w:rsid w:val="00CD1AA6"/>
    <w:rsid w:val="00CD272B"/>
    <w:rsid w:val="00CD3C15"/>
    <w:rsid w:val="00CD5E78"/>
    <w:rsid w:val="00CD7C33"/>
    <w:rsid w:val="00CD7F13"/>
    <w:rsid w:val="00CE1C3B"/>
    <w:rsid w:val="00CE1E95"/>
    <w:rsid w:val="00CE2CF6"/>
    <w:rsid w:val="00CE451A"/>
    <w:rsid w:val="00CE4C79"/>
    <w:rsid w:val="00CE6ABF"/>
    <w:rsid w:val="00CE6BF2"/>
    <w:rsid w:val="00CE77FF"/>
    <w:rsid w:val="00CF0022"/>
    <w:rsid w:val="00CF1F7D"/>
    <w:rsid w:val="00CF23DF"/>
    <w:rsid w:val="00CF258D"/>
    <w:rsid w:val="00CF29E3"/>
    <w:rsid w:val="00CF5B1F"/>
    <w:rsid w:val="00CF76C0"/>
    <w:rsid w:val="00D00190"/>
    <w:rsid w:val="00D01ADE"/>
    <w:rsid w:val="00D0228B"/>
    <w:rsid w:val="00D03C4F"/>
    <w:rsid w:val="00D050C1"/>
    <w:rsid w:val="00D055DE"/>
    <w:rsid w:val="00D05EBD"/>
    <w:rsid w:val="00D05FA8"/>
    <w:rsid w:val="00D072B7"/>
    <w:rsid w:val="00D07884"/>
    <w:rsid w:val="00D112A9"/>
    <w:rsid w:val="00D12D8D"/>
    <w:rsid w:val="00D13AC7"/>
    <w:rsid w:val="00D1473D"/>
    <w:rsid w:val="00D14974"/>
    <w:rsid w:val="00D204FC"/>
    <w:rsid w:val="00D20B92"/>
    <w:rsid w:val="00D211E9"/>
    <w:rsid w:val="00D22C73"/>
    <w:rsid w:val="00D26BBF"/>
    <w:rsid w:val="00D279D9"/>
    <w:rsid w:val="00D3031D"/>
    <w:rsid w:val="00D315E9"/>
    <w:rsid w:val="00D3252C"/>
    <w:rsid w:val="00D33148"/>
    <w:rsid w:val="00D33603"/>
    <w:rsid w:val="00D33670"/>
    <w:rsid w:val="00D345DE"/>
    <w:rsid w:val="00D3717C"/>
    <w:rsid w:val="00D37203"/>
    <w:rsid w:val="00D400E0"/>
    <w:rsid w:val="00D42819"/>
    <w:rsid w:val="00D4308A"/>
    <w:rsid w:val="00D442D1"/>
    <w:rsid w:val="00D44F5E"/>
    <w:rsid w:val="00D46ED0"/>
    <w:rsid w:val="00D476BA"/>
    <w:rsid w:val="00D502B5"/>
    <w:rsid w:val="00D5424F"/>
    <w:rsid w:val="00D55302"/>
    <w:rsid w:val="00D55938"/>
    <w:rsid w:val="00D60225"/>
    <w:rsid w:val="00D6038B"/>
    <w:rsid w:val="00D62B71"/>
    <w:rsid w:val="00D6361C"/>
    <w:rsid w:val="00D649E5"/>
    <w:rsid w:val="00D6527C"/>
    <w:rsid w:val="00D67333"/>
    <w:rsid w:val="00D70324"/>
    <w:rsid w:val="00D70578"/>
    <w:rsid w:val="00D71089"/>
    <w:rsid w:val="00D715B0"/>
    <w:rsid w:val="00D71A24"/>
    <w:rsid w:val="00D72869"/>
    <w:rsid w:val="00D76C5E"/>
    <w:rsid w:val="00D81F1F"/>
    <w:rsid w:val="00D82581"/>
    <w:rsid w:val="00D83D64"/>
    <w:rsid w:val="00D851A5"/>
    <w:rsid w:val="00D859BF"/>
    <w:rsid w:val="00D862C7"/>
    <w:rsid w:val="00D94044"/>
    <w:rsid w:val="00D97683"/>
    <w:rsid w:val="00DA7745"/>
    <w:rsid w:val="00DB0373"/>
    <w:rsid w:val="00DB18C9"/>
    <w:rsid w:val="00DB2006"/>
    <w:rsid w:val="00DB3532"/>
    <w:rsid w:val="00DB4487"/>
    <w:rsid w:val="00DB5E69"/>
    <w:rsid w:val="00DB61D2"/>
    <w:rsid w:val="00DC5A8F"/>
    <w:rsid w:val="00DC5CE3"/>
    <w:rsid w:val="00DC5DB4"/>
    <w:rsid w:val="00DC60A9"/>
    <w:rsid w:val="00DC772C"/>
    <w:rsid w:val="00DD03E7"/>
    <w:rsid w:val="00DD0624"/>
    <w:rsid w:val="00DD1471"/>
    <w:rsid w:val="00DD2EA4"/>
    <w:rsid w:val="00DD41AF"/>
    <w:rsid w:val="00DD5192"/>
    <w:rsid w:val="00DD5FCB"/>
    <w:rsid w:val="00DD695B"/>
    <w:rsid w:val="00DD777A"/>
    <w:rsid w:val="00DD7D5B"/>
    <w:rsid w:val="00DE05D2"/>
    <w:rsid w:val="00DE0EEA"/>
    <w:rsid w:val="00DE1C2E"/>
    <w:rsid w:val="00DE3C51"/>
    <w:rsid w:val="00DE48B9"/>
    <w:rsid w:val="00DE4F3A"/>
    <w:rsid w:val="00DE6C7E"/>
    <w:rsid w:val="00DF1123"/>
    <w:rsid w:val="00DF1EE2"/>
    <w:rsid w:val="00DF2820"/>
    <w:rsid w:val="00DF3A45"/>
    <w:rsid w:val="00DF462A"/>
    <w:rsid w:val="00DF5FB7"/>
    <w:rsid w:val="00DF6745"/>
    <w:rsid w:val="00DF6E3B"/>
    <w:rsid w:val="00E03168"/>
    <w:rsid w:val="00E03B25"/>
    <w:rsid w:val="00E0474C"/>
    <w:rsid w:val="00E0481F"/>
    <w:rsid w:val="00E04CE3"/>
    <w:rsid w:val="00E0674F"/>
    <w:rsid w:val="00E07F68"/>
    <w:rsid w:val="00E1318B"/>
    <w:rsid w:val="00E16EE0"/>
    <w:rsid w:val="00E21594"/>
    <w:rsid w:val="00E22678"/>
    <w:rsid w:val="00E22AF6"/>
    <w:rsid w:val="00E237BE"/>
    <w:rsid w:val="00E26A30"/>
    <w:rsid w:val="00E26D78"/>
    <w:rsid w:val="00E30C3A"/>
    <w:rsid w:val="00E32132"/>
    <w:rsid w:val="00E32BDB"/>
    <w:rsid w:val="00E33D44"/>
    <w:rsid w:val="00E33E90"/>
    <w:rsid w:val="00E362DD"/>
    <w:rsid w:val="00E36FB7"/>
    <w:rsid w:val="00E36FCD"/>
    <w:rsid w:val="00E40348"/>
    <w:rsid w:val="00E40B3C"/>
    <w:rsid w:val="00E422D9"/>
    <w:rsid w:val="00E43956"/>
    <w:rsid w:val="00E44FAF"/>
    <w:rsid w:val="00E46FEC"/>
    <w:rsid w:val="00E502CC"/>
    <w:rsid w:val="00E51968"/>
    <w:rsid w:val="00E51F30"/>
    <w:rsid w:val="00E53399"/>
    <w:rsid w:val="00E53AF5"/>
    <w:rsid w:val="00E554AB"/>
    <w:rsid w:val="00E563B0"/>
    <w:rsid w:val="00E579B6"/>
    <w:rsid w:val="00E629DB"/>
    <w:rsid w:val="00E65065"/>
    <w:rsid w:val="00E65155"/>
    <w:rsid w:val="00E6611B"/>
    <w:rsid w:val="00E6664D"/>
    <w:rsid w:val="00E676CB"/>
    <w:rsid w:val="00E71D55"/>
    <w:rsid w:val="00E7684A"/>
    <w:rsid w:val="00E76E2C"/>
    <w:rsid w:val="00E80AA6"/>
    <w:rsid w:val="00E83C12"/>
    <w:rsid w:val="00E8553A"/>
    <w:rsid w:val="00E85640"/>
    <w:rsid w:val="00E857D0"/>
    <w:rsid w:val="00E85D2B"/>
    <w:rsid w:val="00E85D33"/>
    <w:rsid w:val="00E8791B"/>
    <w:rsid w:val="00E908AE"/>
    <w:rsid w:val="00E90959"/>
    <w:rsid w:val="00E90E65"/>
    <w:rsid w:val="00E91737"/>
    <w:rsid w:val="00E923FC"/>
    <w:rsid w:val="00E94AAD"/>
    <w:rsid w:val="00E95047"/>
    <w:rsid w:val="00E95696"/>
    <w:rsid w:val="00E95876"/>
    <w:rsid w:val="00E95A56"/>
    <w:rsid w:val="00E96752"/>
    <w:rsid w:val="00EA0782"/>
    <w:rsid w:val="00EA34EB"/>
    <w:rsid w:val="00EA38A1"/>
    <w:rsid w:val="00EA48FE"/>
    <w:rsid w:val="00EA5149"/>
    <w:rsid w:val="00EA51CD"/>
    <w:rsid w:val="00EB0915"/>
    <w:rsid w:val="00EB0E58"/>
    <w:rsid w:val="00EB414A"/>
    <w:rsid w:val="00EB4885"/>
    <w:rsid w:val="00EB5937"/>
    <w:rsid w:val="00EB7541"/>
    <w:rsid w:val="00EC0FA2"/>
    <w:rsid w:val="00EC238B"/>
    <w:rsid w:val="00EC3C34"/>
    <w:rsid w:val="00EC60D9"/>
    <w:rsid w:val="00EC6BE6"/>
    <w:rsid w:val="00EC72DB"/>
    <w:rsid w:val="00ED06FA"/>
    <w:rsid w:val="00ED2DCF"/>
    <w:rsid w:val="00ED31E7"/>
    <w:rsid w:val="00ED3FC5"/>
    <w:rsid w:val="00ED408C"/>
    <w:rsid w:val="00ED599F"/>
    <w:rsid w:val="00ED755A"/>
    <w:rsid w:val="00EE0622"/>
    <w:rsid w:val="00EE14C0"/>
    <w:rsid w:val="00EE18E4"/>
    <w:rsid w:val="00EE2090"/>
    <w:rsid w:val="00EE24B6"/>
    <w:rsid w:val="00EE2B97"/>
    <w:rsid w:val="00EE4EB3"/>
    <w:rsid w:val="00EE61E8"/>
    <w:rsid w:val="00EF0399"/>
    <w:rsid w:val="00EF0616"/>
    <w:rsid w:val="00EF2E80"/>
    <w:rsid w:val="00EF3974"/>
    <w:rsid w:val="00EF663C"/>
    <w:rsid w:val="00EF71A9"/>
    <w:rsid w:val="00F00F98"/>
    <w:rsid w:val="00F013C8"/>
    <w:rsid w:val="00F02FD6"/>
    <w:rsid w:val="00F03CD2"/>
    <w:rsid w:val="00F04142"/>
    <w:rsid w:val="00F06DF6"/>
    <w:rsid w:val="00F11C51"/>
    <w:rsid w:val="00F13DDE"/>
    <w:rsid w:val="00F158C0"/>
    <w:rsid w:val="00F15C99"/>
    <w:rsid w:val="00F175EA"/>
    <w:rsid w:val="00F208A6"/>
    <w:rsid w:val="00F23D43"/>
    <w:rsid w:val="00F24D77"/>
    <w:rsid w:val="00F2680D"/>
    <w:rsid w:val="00F26A56"/>
    <w:rsid w:val="00F270E4"/>
    <w:rsid w:val="00F27588"/>
    <w:rsid w:val="00F36791"/>
    <w:rsid w:val="00F40343"/>
    <w:rsid w:val="00F41059"/>
    <w:rsid w:val="00F43A1E"/>
    <w:rsid w:val="00F44233"/>
    <w:rsid w:val="00F4517D"/>
    <w:rsid w:val="00F45596"/>
    <w:rsid w:val="00F52904"/>
    <w:rsid w:val="00F53324"/>
    <w:rsid w:val="00F53F6C"/>
    <w:rsid w:val="00F54050"/>
    <w:rsid w:val="00F55B80"/>
    <w:rsid w:val="00F55E67"/>
    <w:rsid w:val="00F57567"/>
    <w:rsid w:val="00F577C0"/>
    <w:rsid w:val="00F602FD"/>
    <w:rsid w:val="00F60A35"/>
    <w:rsid w:val="00F639F7"/>
    <w:rsid w:val="00F67CBF"/>
    <w:rsid w:val="00F70BE8"/>
    <w:rsid w:val="00F712A3"/>
    <w:rsid w:val="00F719A8"/>
    <w:rsid w:val="00F71E3B"/>
    <w:rsid w:val="00F721DA"/>
    <w:rsid w:val="00F744F5"/>
    <w:rsid w:val="00F75464"/>
    <w:rsid w:val="00F760D2"/>
    <w:rsid w:val="00F76AB6"/>
    <w:rsid w:val="00F76DE8"/>
    <w:rsid w:val="00F77C32"/>
    <w:rsid w:val="00F820DC"/>
    <w:rsid w:val="00F822C3"/>
    <w:rsid w:val="00F834CB"/>
    <w:rsid w:val="00F8384F"/>
    <w:rsid w:val="00F8451A"/>
    <w:rsid w:val="00F84A04"/>
    <w:rsid w:val="00F851A8"/>
    <w:rsid w:val="00F85B3B"/>
    <w:rsid w:val="00F85C4B"/>
    <w:rsid w:val="00F86184"/>
    <w:rsid w:val="00F86793"/>
    <w:rsid w:val="00F945FB"/>
    <w:rsid w:val="00F94B10"/>
    <w:rsid w:val="00F95057"/>
    <w:rsid w:val="00F95987"/>
    <w:rsid w:val="00F961CF"/>
    <w:rsid w:val="00F968FA"/>
    <w:rsid w:val="00FA556D"/>
    <w:rsid w:val="00FA56B6"/>
    <w:rsid w:val="00FA59C0"/>
    <w:rsid w:val="00FA7615"/>
    <w:rsid w:val="00FB12CE"/>
    <w:rsid w:val="00FB33DE"/>
    <w:rsid w:val="00FB4286"/>
    <w:rsid w:val="00FB561A"/>
    <w:rsid w:val="00FB6B64"/>
    <w:rsid w:val="00FB6EC6"/>
    <w:rsid w:val="00FB70DE"/>
    <w:rsid w:val="00FB7B62"/>
    <w:rsid w:val="00FC0621"/>
    <w:rsid w:val="00FC2368"/>
    <w:rsid w:val="00FC488B"/>
    <w:rsid w:val="00FC58B2"/>
    <w:rsid w:val="00FC76F2"/>
    <w:rsid w:val="00FD0D71"/>
    <w:rsid w:val="00FD1067"/>
    <w:rsid w:val="00FD1B8E"/>
    <w:rsid w:val="00FD1E55"/>
    <w:rsid w:val="00FD209A"/>
    <w:rsid w:val="00FD267E"/>
    <w:rsid w:val="00FD774E"/>
    <w:rsid w:val="00FE037A"/>
    <w:rsid w:val="00FE1021"/>
    <w:rsid w:val="00FE1EDD"/>
    <w:rsid w:val="00FE337F"/>
    <w:rsid w:val="00FE34F4"/>
    <w:rsid w:val="00FE3A40"/>
    <w:rsid w:val="00FE3D4D"/>
    <w:rsid w:val="00FE4D7B"/>
    <w:rsid w:val="00FE572F"/>
    <w:rsid w:val="00FE5E26"/>
    <w:rsid w:val="00FF387D"/>
    <w:rsid w:val="00FF44C6"/>
    <w:rsid w:val="00FF6A61"/>
    <w:rsid w:val="00FF73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BC63"/>
  <w15:docId w15:val="{A0A5E35E-DA70-415C-B8EF-626F4633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8340F"/>
    <w:pPr>
      <w:spacing w:after="0" w:line="240" w:lineRule="auto"/>
    </w:pPr>
    <w:rPr>
      <w:rFonts w:ascii="Times New Roman" w:eastAsia="Times New Roman" w:hAnsi="Times New Roman" w:cs="Times New Roman"/>
      <w:sz w:val="24"/>
      <w:szCs w:val="24"/>
      <w:lang w:val="en-GB"/>
    </w:rPr>
  </w:style>
  <w:style w:type="paragraph" w:styleId="2">
    <w:name w:val="heading 2"/>
    <w:basedOn w:val="a0"/>
    <w:next w:val="a0"/>
    <w:link w:val="20"/>
    <w:qFormat/>
    <w:rsid w:val="0088340F"/>
    <w:pPr>
      <w:keepNext/>
      <w:jc w:val="center"/>
      <w:outlineLvl w:val="1"/>
    </w:pPr>
    <w:rPr>
      <w:rFonts w:ascii="EE Times New Roman" w:hAnsi="EE Times New Roman"/>
      <w:b/>
      <w:sz w:val="28"/>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8340F"/>
    <w:rPr>
      <w:rFonts w:ascii="EE Times New Roman" w:eastAsia="Times New Roman" w:hAnsi="EE Times New Roman" w:cs="Times New Roman"/>
      <w:b/>
      <w:sz w:val="28"/>
      <w:szCs w:val="20"/>
      <w:lang w:val="en-US"/>
    </w:rPr>
  </w:style>
  <w:style w:type="paragraph" w:styleId="a4">
    <w:name w:val="List Paragraph"/>
    <w:basedOn w:val="a0"/>
    <w:uiPriority w:val="34"/>
    <w:qFormat/>
    <w:rsid w:val="0088340F"/>
    <w:pPr>
      <w:ind w:left="720"/>
      <w:contextualSpacing/>
    </w:pPr>
  </w:style>
  <w:style w:type="paragraph" w:customStyle="1" w:styleId="NormalVerdana">
    <w:name w:val="Normal + Verdana"/>
    <w:aliases w:val="(Complex) 13,5 pt,Underline"/>
    <w:basedOn w:val="a0"/>
    <w:rsid w:val="00E908AE"/>
    <w:pPr>
      <w:numPr>
        <w:ilvl w:val="1"/>
        <w:numId w:val="13"/>
      </w:numPr>
      <w:jc w:val="both"/>
    </w:pPr>
    <w:rPr>
      <w:rFonts w:ascii="Verdana" w:hAnsi="Verdana"/>
      <w:sz w:val="20"/>
      <w:szCs w:val="27"/>
      <w:u w:val="single"/>
      <w:lang w:val="et-EE"/>
    </w:rPr>
  </w:style>
  <w:style w:type="paragraph" w:styleId="a5">
    <w:name w:val="Balloon Text"/>
    <w:basedOn w:val="a0"/>
    <w:link w:val="a6"/>
    <w:uiPriority w:val="99"/>
    <w:semiHidden/>
    <w:unhideWhenUsed/>
    <w:rsid w:val="00D05EBD"/>
    <w:rPr>
      <w:rFonts w:ascii="Tahoma" w:hAnsi="Tahoma" w:cs="Tahoma"/>
      <w:sz w:val="16"/>
      <w:szCs w:val="16"/>
    </w:rPr>
  </w:style>
  <w:style w:type="character" w:customStyle="1" w:styleId="a6">
    <w:name w:val="Текст выноски Знак"/>
    <w:basedOn w:val="a1"/>
    <w:link w:val="a5"/>
    <w:uiPriority w:val="99"/>
    <w:semiHidden/>
    <w:rsid w:val="00D05EBD"/>
    <w:rPr>
      <w:rFonts w:ascii="Tahoma" w:eastAsia="Times New Roman" w:hAnsi="Tahoma" w:cs="Tahoma"/>
      <w:sz w:val="16"/>
      <w:szCs w:val="16"/>
      <w:lang w:val="en-GB"/>
    </w:rPr>
  </w:style>
  <w:style w:type="paragraph" w:customStyle="1" w:styleId="Default">
    <w:name w:val="Default"/>
    <w:rsid w:val="000111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011172"/>
    <w:pPr>
      <w:spacing w:line="276" w:lineRule="atLeast"/>
    </w:pPr>
    <w:rPr>
      <w:color w:val="auto"/>
    </w:rPr>
  </w:style>
  <w:style w:type="character" w:styleId="a7">
    <w:name w:val="Emphasis"/>
    <w:basedOn w:val="a1"/>
    <w:uiPriority w:val="20"/>
    <w:qFormat/>
    <w:rsid w:val="00E96752"/>
    <w:rPr>
      <w:i/>
      <w:iCs/>
    </w:rPr>
  </w:style>
  <w:style w:type="character" w:styleId="a8">
    <w:name w:val="Hyperlink"/>
    <w:basedOn w:val="a1"/>
    <w:uiPriority w:val="99"/>
    <w:unhideWhenUsed/>
    <w:rsid w:val="002A6997"/>
    <w:rPr>
      <w:color w:val="0000FF" w:themeColor="hyperlink"/>
      <w:u w:val="single"/>
    </w:rPr>
  </w:style>
  <w:style w:type="table" w:styleId="a9">
    <w:name w:val="Table Grid"/>
    <w:basedOn w:val="a2"/>
    <w:uiPriority w:val="59"/>
    <w:rsid w:val="006E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F95057"/>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tus@ogelektra.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rvaplan.ee" TargetMode="External"/><Relationship Id="rId12" Type="http://schemas.openxmlformats.org/officeDocument/2006/relationships/hyperlink" Target="mailto:narvaplan@narv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rva.ee/uudised-ja-teated/-/asset_publisher/zLYqb6NSJ8rj/content/projekteerimistingimuste-eelnou-avaliku-valjapaneku-teade-vahtra-tn-5-?redirect=https%3A%2F%2Fwww.narva.ee%2Fuudised-ja-teated%3Fp_p_id%3D101_INSTANCE_zLYqb6NSJ8rj%26p_p_lifecycle%3D0%26p_p_state%3Dnormal%26p_p_mode%3Dview%26p_p_col_id%3Dcolumn-1%26p_p_col_count%3D1" TargetMode="External"/><Relationship Id="rId11" Type="http://schemas.openxmlformats.org/officeDocument/2006/relationships/hyperlink" Target="mailto:linnamajandus@narva.ee" TargetMode="External"/><Relationship Id="rId5" Type="http://schemas.openxmlformats.org/officeDocument/2006/relationships/webSettings" Target="webSettings.xml"/><Relationship Id="rId10" Type="http://schemas.openxmlformats.org/officeDocument/2006/relationships/hyperlink" Target="mailto:olik68@bk.ru" TargetMode="External"/><Relationship Id="rId4" Type="http://schemas.openxmlformats.org/officeDocument/2006/relationships/settings" Target="settings.xml"/><Relationship Id="rId9" Type="http://schemas.openxmlformats.org/officeDocument/2006/relationships/hyperlink" Target="mailto:vkgev@vkg.ee" TargetMode="External"/><Relationship Id="rId14"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99BE-4BE2-4C8A-B03D-F1B87F21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3143</Words>
  <Characters>17917</Characters>
  <Application>Microsoft Office Word</Application>
  <DocSecurity>0</DocSecurity>
  <Lines>149</Lines>
  <Paragraphs>42</Paragraphs>
  <ScaleCrop>false</ScaleCrop>
  <HeadingPairs>
    <vt:vector size="6" baseType="variant">
      <vt:variant>
        <vt:lpstr>Название</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dc:creator>
  <cp:keywords/>
  <dc:description/>
  <cp:lastModifiedBy>IRINA</cp:lastModifiedBy>
  <cp:revision>4</cp:revision>
  <cp:lastPrinted>2021-10-15T07:11:00Z</cp:lastPrinted>
  <dcterms:created xsi:type="dcterms:W3CDTF">2021-10-18T05:40:00Z</dcterms:created>
  <dcterms:modified xsi:type="dcterms:W3CDTF">2021-10-18T05:47:00Z</dcterms:modified>
</cp:coreProperties>
</file>